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AD" w:rsidRPr="00EC3BAD" w:rsidRDefault="00EC3BAD" w:rsidP="00EC3BAD">
      <w:pPr>
        <w:jc w:val="center"/>
        <w:rPr>
          <w:b/>
          <w:sz w:val="24"/>
          <w:szCs w:val="24"/>
        </w:rPr>
      </w:pPr>
      <w:r w:rsidRPr="00EC3BAD">
        <w:rPr>
          <w:b/>
          <w:sz w:val="24"/>
          <w:szCs w:val="24"/>
          <w:lang w:val="en-US"/>
        </w:rPr>
        <w:t>III</w:t>
      </w:r>
      <w:r w:rsidRPr="00EC3BAD">
        <w:rPr>
          <w:b/>
          <w:sz w:val="24"/>
          <w:szCs w:val="24"/>
        </w:rPr>
        <w:t xml:space="preserve"> ежегодн</w:t>
      </w:r>
      <w:r>
        <w:rPr>
          <w:b/>
          <w:sz w:val="24"/>
          <w:szCs w:val="24"/>
        </w:rPr>
        <w:t>ый</w:t>
      </w:r>
      <w:r w:rsidRPr="00EC3BAD">
        <w:rPr>
          <w:b/>
          <w:sz w:val="24"/>
          <w:szCs w:val="24"/>
        </w:rPr>
        <w:t xml:space="preserve"> </w:t>
      </w:r>
      <w:proofErr w:type="spellStart"/>
      <w:r w:rsidRPr="00EC3BAD">
        <w:rPr>
          <w:b/>
          <w:sz w:val="24"/>
          <w:szCs w:val="24"/>
        </w:rPr>
        <w:t>Бронепробег</w:t>
      </w:r>
      <w:bookmarkStart w:id="0" w:name="_GoBack"/>
      <w:bookmarkEnd w:id="0"/>
      <w:proofErr w:type="spellEnd"/>
      <w:r w:rsidRPr="00EC3BAD">
        <w:rPr>
          <w:b/>
          <w:sz w:val="24"/>
          <w:szCs w:val="24"/>
        </w:rPr>
        <w:t xml:space="preserve"> «Дорога Мужества» </w:t>
      </w:r>
    </w:p>
    <w:p w:rsidR="00EC3BAD" w:rsidRPr="00EC3BAD" w:rsidRDefault="00EC3BAD" w:rsidP="00EC3BAD">
      <w:pPr>
        <w:jc w:val="center"/>
        <w:rPr>
          <w:b/>
          <w:sz w:val="24"/>
          <w:szCs w:val="24"/>
        </w:rPr>
      </w:pPr>
      <w:r w:rsidRPr="00EC3BAD">
        <w:rPr>
          <w:b/>
          <w:sz w:val="24"/>
          <w:szCs w:val="24"/>
        </w:rPr>
        <w:t xml:space="preserve">18 - 24 июня 2019 года </w:t>
      </w:r>
    </w:p>
    <w:p w:rsidR="000629CD" w:rsidRDefault="000629CD" w:rsidP="000629CD">
      <w:pPr>
        <w:keepNext/>
        <w:ind w:firstLine="851"/>
        <w:jc w:val="right"/>
        <w:rPr>
          <w:b/>
          <w:sz w:val="24"/>
          <w:szCs w:val="24"/>
        </w:rPr>
      </w:pPr>
    </w:p>
    <w:p w:rsidR="000629CD" w:rsidRDefault="00780EDF" w:rsidP="000629CD">
      <w:pPr>
        <w:jc w:val="right"/>
        <w:rPr>
          <w:b/>
          <w:sz w:val="24"/>
          <w:szCs w:val="24"/>
        </w:rPr>
      </w:pPr>
      <w:r>
        <w:rPr>
          <w:b/>
          <w:sz w:val="24"/>
          <w:szCs w:val="24"/>
        </w:rPr>
        <w:t>Приложение №1</w:t>
      </w:r>
      <w:r w:rsidR="000629CD">
        <w:rPr>
          <w:b/>
          <w:sz w:val="24"/>
          <w:szCs w:val="24"/>
        </w:rPr>
        <w:t xml:space="preserve">. </w:t>
      </w:r>
    </w:p>
    <w:p w:rsidR="000629CD" w:rsidRPr="009C11C5" w:rsidRDefault="000629CD" w:rsidP="000629CD">
      <w:pPr>
        <w:jc w:val="right"/>
        <w:rPr>
          <w:b/>
          <w:sz w:val="24"/>
          <w:szCs w:val="24"/>
        </w:rPr>
      </w:pPr>
      <w:r w:rsidRPr="009C11C5">
        <w:rPr>
          <w:b/>
          <w:sz w:val="24"/>
          <w:szCs w:val="24"/>
        </w:rPr>
        <w:t xml:space="preserve">С текстом знакомятся и его подписывают все участники </w:t>
      </w:r>
      <w:proofErr w:type="spellStart"/>
      <w:r w:rsidR="00780EDF">
        <w:rPr>
          <w:b/>
          <w:sz w:val="24"/>
          <w:szCs w:val="24"/>
        </w:rPr>
        <w:t>бронепробега</w:t>
      </w:r>
      <w:proofErr w:type="spellEnd"/>
      <w:r>
        <w:rPr>
          <w:b/>
          <w:sz w:val="24"/>
          <w:szCs w:val="24"/>
        </w:rPr>
        <w:t>.</w:t>
      </w:r>
    </w:p>
    <w:p w:rsidR="000629CD" w:rsidRPr="00780EDF" w:rsidRDefault="000629CD" w:rsidP="00780EDF">
      <w:pPr>
        <w:shd w:val="clear" w:color="auto" w:fill="FFFFFF"/>
        <w:jc w:val="right"/>
        <w:rPr>
          <w:b/>
          <w:bCs/>
          <w:color w:val="000000"/>
          <w:sz w:val="24"/>
          <w:szCs w:val="24"/>
        </w:rPr>
      </w:pPr>
      <w:r>
        <w:rPr>
          <w:b/>
          <w:sz w:val="24"/>
          <w:szCs w:val="24"/>
        </w:rPr>
        <w:t xml:space="preserve">  </w:t>
      </w:r>
      <w:r w:rsidR="00780EDF">
        <w:rPr>
          <w:b/>
          <w:sz w:val="24"/>
          <w:szCs w:val="24"/>
        </w:rPr>
        <w:t>Подписной лист передается</w:t>
      </w:r>
      <w:r w:rsidRPr="009C11C5">
        <w:rPr>
          <w:b/>
          <w:sz w:val="24"/>
          <w:szCs w:val="24"/>
        </w:rPr>
        <w:t xml:space="preserve"> начальнику </w:t>
      </w:r>
      <w:proofErr w:type="spellStart"/>
      <w:r w:rsidR="00780EDF">
        <w:rPr>
          <w:b/>
          <w:sz w:val="24"/>
          <w:szCs w:val="24"/>
        </w:rPr>
        <w:t>бронепробега</w:t>
      </w:r>
      <w:proofErr w:type="spellEnd"/>
      <w:r w:rsidR="003E5739">
        <w:rPr>
          <w:b/>
          <w:sz w:val="24"/>
          <w:szCs w:val="24"/>
        </w:rPr>
        <w:t>.</w:t>
      </w:r>
    </w:p>
    <w:p w:rsidR="000629CD" w:rsidRDefault="000629CD" w:rsidP="000629CD">
      <w:pPr>
        <w:shd w:val="clear" w:color="auto" w:fill="FFFFFF"/>
        <w:jc w:val="both"/>
        <w:rPr>
          <w:b/>
          <w:bCs/>
          <w:color w:val="000000"/>
          <w:sz w:val="52"/>
          <w:szCs w:val="52"/>
        </w:rPr>
      </w:pPr>
    </w:p>
    <w:p w:rsidR="000629CD" w:rsidRDefault="000629CD" w:rsidP="00780EDF">
      <w:pPr>
        <w:shd w:val="clear" w:color="auto" w:fill="FFFFFF"/>
        <w:outlineLvl w:val="0"/>
        <w:rPr>
          <w:b/>
          <w:bCs/>
          <w:color w:val="000000"/>
          <w:sz w:val="24"/>
          <w:szCs w:val="24"/>
        </w:rPr>
      </w:pPr>
    </w:p>
    <w:p w:rsidR="000629CD" w:rsidRPr="00F4104E" w:rsidRDefault="000629CD" w:rsidP="000629CD">
      <w:pPr>
        <w:shd w:val="clear" w:color="auto" w:fill="FFFFFF"/>
        <w:jc w:val="center"/>
        <w:outlineLvl w:val="0"/>
        <w:rPr>
          <w:sz w:val="24"/>
          <w:szCs w:val="24"/>
        </w:rPr>
      </w:pPr>
      <w:proofErr w:type="gramStart"/>
      <w:r w:rsidRPr="00F4104E">
        <w:rPr>
          <w:b/>
          <w:bCs/>
          <w:color w:val="000000"/>
          <w:sz w:val="24"/>
          <w:szCs w:val="24"/>
        </w:rPr>
        <w:t>ОБЩИЙ</w:t>
      </w:r>
      <w:proofErr w:type="gramEnd"/>
      <w:r w:rsidRPr="00F4104E">
        <w:rPr>
          <w:b/>
          <w:bCs/>
          <w:color w:val="000000"/>
          <w:sz w:val="24"/>
          <w:szCs w:val="24"/>
        </w:rPr>
        <w:t xml:space="preserve"> ИНСТУКТАЖ ПО ТЕХНИКЕ БЕЗОПАСНОСТИ</w:t>
      </w:r>
    </w:p>
    <w:p w:rsidR="000629CD" w:rsidRPr="00F4104E" w:rsidRDefault="000629CD" w:rsidP="000629CD">
      <w:pPr>
        <w:shd w:val="clear" w:color="auto" w:fill="FFFFFF"/>
        <w:jc w:val="center"/>
        <w:outlineLvl w:val="0"/>
        <w:rPr>
          <w:sz w:val="24"/>
          <w:szCs w:val="24"/>
        </w:rPr>
      </w:pPr>
      <w:r w:rsidRPr="00F4104E">
        <w:rPr>
          <w:iCs/>
          <w:color w:val="000000"/>
          <w:sz w:val="24"/>
          <w:szCs w:val="24"/>
        </w:rPr>
        <w:t>(проводитс</w:t>
      </w:r>
      <w:r w:rsidR="00780EDF">
        <w:rPr>
          <w:iCs/>
          <w:color w:val="000000"/>
          <w:sz w:val="24"/>
          <w:szCs w:val="24"/>
        </w:rPr>
        <w:t>я 1 раз перед началом пробега</w:t>
      </w:r>
      <w:r w:rsidRPr="00F4104E">
        <w:rPr>
          <w:iCs/>
          <w:color w:val="000000"/>
          <w:sz w:val="24"/>
          <w:szCs w:val="24"/>
        </w:rPr>
        <w:t>)</w:t>
      </w:r>
    </w:p>
    <w:p w:rsidR="000629CD" w:rsidRDefault="00780EDF" w:rsidP="000629CD">
      <w:pPr>
        <w:shd w:val="clear" w:color="auto" w:fill="FFFFFF"/>
        <w:jc w:val="center"/>
        <w:outlineLvl w:val="0"/>
        <w:rPr>
          <w:b/>
          <w:bCs/>
          <w:color w:val="000000"/>
          <w:sz w:val="24"/>
          <w:szCs w:val="24"/>
        </w:rPr>
      </w:pPr>
      <w:r>
        <w:rPr>
          <w:b/>
          <w:bCs/>
          <w:color w:val="000000"/>
          <w:sz w:val="24"/>
          <w:szCs w:val="24"/>
        </w:rPr>
        <w:t>МЕРЫ И СПОСОБЫ ОКАЗАНИЯ ПЕРВОЙ (ДОВРАЧЕБНОЙ) ПОМОЩИ</w:t>
      </w:r>
    </w:p>
    <w:p w:rsidR="000629CD" w:rsidRPr="00F4104E" w:rsidRDefault="00780EDF" w:rsidP="000629CD">
      <w:pPr>
        <w:shd w:val="clear" w:color="auto" w:fill="FFFFFF"/>
        <w:tabs>
          <w:tab w:val="left" w:pos="1162"/>
        </w:tabs>
        <w:jc w:val="both"/>
        <w:outlineLvl w:val="0"/>
        <w:rPr>
          <w:sz w:val="24"/>
          <w:szCs w:val="24"/>
        </w:rPr>
      </w:pPr>
      <w:r>
        <w:rPr>
          <w:b/>
          <w:bCs/>
          <w:iCs/>
          <w:color w:val="000000"/>
          <w:sz w:val="24"/>
          <w:szCs w:val="24"/>
        </w:rPr>
        <w:t>1</w:t>
      </w:r>
      <w:r w:rsidR="000629CD" w:rsidRPr="00F4104E">
        <w:rPr>
          <w:b/>
          <w:bCs/>
          <w:iCs/>
          <w:color w:val="000000"/>
          <w:sz w:val="24"/>
          <w:szCs w:val="24"/>
        </w:rPr>
        <w:t>. Меры первой доврачебной помощи при несчастных случаях</w:t>
      </w:r>
    </w:p>
    <w:p w:rsidR="000629CD" w:rsidRPr="00F4104E" w:rsidRDefault="00780EDF" w:rsidP="000629CD">
      <w:pPr>
        <w:shd w:val="clear" w:color="auto" w:fill="FFFFFF"/>
        <w:tabs>
          <w:tab w:val="left" w:pos="-2340"/>
        </w:tabs>
        <w:jc w:val="both"/>
        <w:rPr>
          <w:sz w:val="24"/>
          <w:szCs w:val="24"/>
        </w:rPr>
      </w:pPr>
      <w:r>
        <w:rPr>
          <w:color w:val="000000"/>
          <w:sz w:val="24"/>
          <w:szCs w:val="24"/>
        </w:rPr>
        <w:t>1</w:t>
      </w:r>
      <w:r w:rsidR="000629CD" w:rsidRPr="00F4104E">
        <w:rPr>
          <w:color w:val="000000"/>
          <w:sz w:val="24"/>
          <w:szCs w:val="24"/>
        </w:rPr>
        <w:t xml:space="preserve">.1. Каждый участник </w:t>
      </w:r>
      <w:r>
        <w:rPr>
          <w:color w:val="000000"/>
          <w:sz w:val="24"/>
          <w:szCs w:val="24"/>
        </w:rPr>
        <w:t>пробега</w:t>
      </w:r>
      <w:r w:rsidR="000629CD" w:rsidRPr="00F4104E">
        <w:rPr>
          <w:color w:val="000000"/>
          <w:sz w:val="24"/>
          <w:szCs w:val="24"/>
        </w:rPr>
        <w:t xml:space="preserve"> должен уметь оказывать первую помощь пострадавшему при отравлениях, ожогах, ранениях и других несчастных случаях. Перед тем как приступить к оказанию первой помощи, необходимо устранить причины, вызвавшие тяжкое состояние пострадавшего.</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.2. </w:t>
      </w:r>
      <w:r w:rsidR="000629CD" w:rsidRPr="00F4104E">
        <w:rPr>
          <w:color w:val="000000"/>
          <w:sz w:val="24"/>
          <w:szCs w:val="24"/>
        </w:rPr>
        <w:t xml:space="preserve">Первая помощь при потере сознания. При потере сознания необходимо пострадавшему обеспечить приток свежего </w:t>
      </w:r>
      <w:r w:rsidR="000629CD" w:rsidRPr="00F4104E">
        <w:rPr>
          <w:iCs/>
          <w:color w:val="000000"/>
          <w:sz w:val="24"/>
          <w:szCs w:val="24"/>
        </w:rPr>
        <w:t xml:space="preserve">воздуха </w:t>
      </w:r>
      <w:r w:rsidR="000629CD" w:rsidRPr="00F4104E">
        <w:rPr>
          <w:color w:val="000000"/>
          <w:sz w:val="24"/>
          <w:szCs w:val="24"/>
        </w:rPr>
        <w:t>устранить в одежде все, что может стеснять или затруднять свободное дыхание (расстегнуть ворот, пояс и т.п.), обрызгивать лицо водой, давать нюхать нашатырный спирт. При отсутствии, дыхания немедленно приступить к проведению искусственного дыхания.</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.3. </w:t>
      </w:r>
      <w:r w:rsidR="000629CD" w:rsidRPr="00F4104E">
        <w:rPr>
          <w:color w:val="000000"/>
          <w:sz w:val="24"/>
          <w:szCs w:val="24"/>
        </w:rPr>
        <w:t>Первая помощ</w:t>
      </w:r>
      <w:r>
        <w:rPr>
          <w:color w:val="000000"/>
          <w:sz w:val="24"/>
          <w:szCs w:val="24"/>
        </w:rPr>
        <w:t>ь при отравлении. Если человек</w:t>
      </w:r>
      <w:r w:rsidR="000629CD" w:rsidRPr="00F4104E">
        <w:rPr>
          <w:color w:val="000000"/>
          <w:sz w:val="24"/>
          <w:szCs w:val="24"/>
        </w:rPr>
        <w:t>, находящийся в помещении, почувствовал слабость, головокружение, тошноту, необходимо вывести его на свежий воздух. При ухудшении состояния (рвота, сильные головные боли) необходимо вызвать скорую медицин скую помощь.</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.4. </w:t>
      </w:r>
      <w:r w:rsidR="000629CD" w:rsidRPr="00F4104E">
        <w:rPr>
          <w:color w:val="000000"/>
          <w:sz w:val="24"/>
          <w:szCs w:val="24"/>
        </w:rPr>
        <w:t>Первая помощь при ожогах. Различают ожоги четырех степеней. Ожоги первой степени (легкие) характеризуется покраснением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.5. </w:t>
      </w:r>
      <w:r w:rsidR="000629CD" w:rsidRPr="00F4104E">
        <w:rPr>
          <w:color w:val="000000"/>
          <w:sz w:val="24"/>
          <w:szCs w:val="24"/>
        </w:rPr>
        <w:t xml:space="preserve">Первая помощь при химических ожогах. </w:t>
      </w:r>
      <w:proofErr w:type="gramStart"/>
      <w:r w:rsidR="000629CD" w:rsidRPr="00F4104E">
        <w:rPr>
          <w:color w:val="000000"/>
          <w:sz w:val="24"/>
          <w:szCs w:val="24"/>
        </w:rPr>
        <w:t>При ожогах крепкими кислотами, едкими щелочами и другими агрессивными веществами необходимо пораженное место промыть сильной струёй воды из под крана в течение 10-15 минут и отправить пострадавшего в медицинское учреждение.</w:t>
      </w:r>
      <w:proofErr w:type="gramEnd"/>
      <w:r w:rsidR="000629CD" w:rsidRPr="00F4104E">
        <w:rPr>
          <w:color w:val="000000"/>
          <w:sz w:val="24"/>
          <w:szCs w:val="24"/>
        </w:rPr>
        <w:t xml:space="preserve"> При попадании кислоты или щелочи в глаза необходимо промыть их большим количеством воды и вызвать скорую медицинскую помощь.</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.6. </w:t>
      </w:r>
      <w:r w:rsidR="000629CD" w:rsidRPr="00F4104E">
        <w:rPr>
          <w:color w:val="000000"/>
          <w:sz w:val="24"/>
          <w:szCs w:val="24"/>
        </w:rPr>
        <w:t>Первая помощь при обморожении. Обморожения могут быть вызваны низкой температурой окружающего воздуха, попаданием сжиженных углеводородных газов на открытые участки тела работника. Если пострадавший получил обморожение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противоожоговой мазью. При попадании сжиженных углеводородных газов (пропана, бутана и т. д.) на тело, необходимо обмороженное место промыть обильной струёй воды и смазать противоожоговой мазью. Если образовались пузыри, следует наложить стерильную повязку и отправить пострадавшего в медицинское учреждение.</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.7. </w:t>
      </w:r>
      <w:r w:rsidR="000629CD" w:rsidRPr="00F4104E">
        <w:rPr>
          <w:color w:val="000000"/>
          <w:sz w:val="24"/>
          <w:szCs w:val="24"/>
        </w:rPr>
        <w:t>Первая помощь при поражении электрическим током. Электрический ток может вызвать потерю сознания, тепловые ожоги, остановку дыхания, а в некоторых случаях - мгновенную смерть. 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выкрутить пробки и т.д.). При невозможности о быстрого отключения тока, пострадавшего нужно отделить от токоведущих частей, при помощи предметов, не проводящих ток (сухая древесная доска и т. п.). После освобождения пострадавшего от действия электрического тока следует немедленно приступить к оказанию первой помощи. 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помощи.</w:t>
      </w:r>
    </w:p>
    <w:p w:rsidR="000629CD" w:rsidRPr="00F4104E" w:rsidRDefault="00780EDF" w:rsidP="000629CD">
      <w:pPr>
        <w:shd w:val="clear" w:color="auto" w:fill="FFFFFF"/>
        <w:tabs>
          <w:tab w:val="left" w:pos="-2340"/>
        </w:tabs>
        <w:jc w:val="both"/>
        <w:rPr>
          <w:sz w:val="24"/>
          <w:szCs w:val="24"/>
        </w:rPr>
      </w:pPr>
      <w:r>
        <w:rPr>
          <w:sz w:val="24"/>
          <w:szCs w:val="24"/>
        </w:rPr>
        <w:t>1</w:t>
      </w:r>
      <w:r w:rsidR="000629CD" w:rsidRPr="00F4104E">
        <w:rPr>
          <w:sz w:val="24"/>
          <w:szCs w:val="24"/>
        </w:rPr>
        <w:t xml:space="preserve">.8. </w:t>
      </w:r>
      <w:r w:rsidR="000629CD" w:rsidRPr="00F4104E">
        <w:rPr>
          <w:color w:val="000000"/>
          <w:sz w:val="24"/>
          <w:szCs w:val="24"/>
        </w:rPr>
        <w:t>Первая помощь при ранениях, переломах, вывихах и ушибах. 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При кровотечении необходимо остановить кровь, подняв раненую конечность, закрыв кровоточащую рану перевязочным материалом из индивидуального пакета, сложив материал комочком, придавить его к ране и подержать его так в течение 4-5 минут, после чего сверху забинтовать и отправить пострадавшего в медпункт.</w:t>
      </w:r>
    </w:p>
    <w:p w:rsidR="000629CD" w:rsidRPr="00F4104E" w:rsidRDefault="000629CD" w:rsidP="000629CD">
      <w:pPr>
        <w:shd w:val="clear" w:color="auto" w:fill="FFFFFF"/>
        <w:jc w:val="both"/>
        <w:rPr>
          <w:sz w:val="24"/>
          <w:szCs w:val="24"/>
        </w:rPr>
      </w:pPr>
      <w:r w:rsidRPr="00F4104E">
        <w:rPr>
          <w:color w:val="000000"/>
          <w:sz w:val="24"/>
          <w:szCs w:val="24"/>
        </w:rPr>
        <w:lastRenderedPageBreak/>
        <w:t>Если кровотечение тугой повязкой не останавливается, то необходимо наложить жгут, а при его отсутствии - закрутку из одного материала (скрученный платок, полотенце и т. п.). Жгут накладывают выше места кровотечения, ближе к ране, на одежду или мягкую подкладку из бинта, чтобы не прищемить кожу. Во избежание омертвления конечности не оставлять жгут на месте более двух часов. Пострадавшего после наложения жгута необходимо немедленно отправить в медпункт. 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w:t>
      </w:r>
      <w:r w:rsidRPr="00F4104E">
        <w:rPr>
          <w:color w:val="000000"/>
          <w:sz w:val="24"/>
          <w:szCs w:val="24"/>
        </w:rPr>
        <w:softHyphen/>
        <w:t>шего в медпункт. В тех случаях, когда нельзя наложить жгут (при кровотечении на шее, грудной клетке, животе), применяют давящую повязку. При переломах нужно создать полный покой поврежденной части тела и соблюдать исключительную осторожность при перенос</w:t>
      </w:r>
      <w:r w:rsidRPr="00F4104E">
        <w:rPr>
          <w:color w:val="000000"/>
          <w:sz w:val="24"/>
          <w:szCs w:val="24"/>
        </w:rPr>
        <w:softHyphen/>
        <w:t>ке пострадавшего. Прежде всего, следует определить место перелома. При этом не допускать движения поврежденной конечности или части тепа,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под руками подходящий материал (доску, палки и т.д.)</w:t>
      </w:r>
    </w:p>
    <w:p w:rsidR="000629CD" w:rsidRPr="00F4104E" w:rsidRDefault="000629CD" w:rsidP="000629CD">
      <w:pPr>
        <w:shd w:val="clear" w:color="auto" w:fill="FFFFFF"/>
        <w:jc w:val="both"/>
        <w:rPr>
          <w:color w:val="000000"/>
          <w:sz w:val="24"/>
          <w:szCs w:val="24"/>
        </w:rPr>
      </w:pPr>
      <w:r w:rsidRPr="00F4104E">
        <w:rPr>
          <w:color w:val="000000"/>
          <w:sz w:val="24"/>
          <w:szCs w:val="24"/>
        </w:rPr>
        <w:t>Шины накладывают таким образом, чтобы они захватывали не менее двух суставов, между которыми находится перелом. Под шину нужно положить мягкий материал - вату, полотенце и пр.</w:t>
      </w:r>
    </w:p>
    <w:p w:rsidR="000629CD" w:rsidRPr="00F4104E" w:rsidRDefault="000629CD" w:rsidP="000629CD">
      <w:pPr>
        <w:shd w:val="clear" w:color="auto" w:fill="FFFFFF"/>
        <w:jc w:val="both"/>
        <w:rPr>
          <w:sz w:val="24"/>
          <w:szCs w:val="24"/>
        </w:rPr>
      </w:pPr>
      <w:r w:rsidRPr="00F4104E">
        <w:rPr>
          <w:color w:val="000000"/>
          <w:sz w:val="24"/>
          <w:szCs w:val="24"/>
        </w:rPr>
        <w:t>При переломе черепа пострадавшего уложить таким образом, чтобы голова была несколько приподнята, по бокам ее уложить два валика, на голову положить холод.</w:t>
      </w:r>
    </w:p>
    <w:p w:rsidR="000629CD" w:rsidRPr="00F4104E" w:rsidRDefault="000629CD" w:rsidP="000629CD">
      <w:pPr>
        <w:shd w:val="clear" w:color="auto" w:fill="FFFFFF"/>
        <w:jc w:val="both"/>
        <w:rPr>
          <w:sz w:val="24"/>
          <w:szCs w:val="24"/>
        </w:rPr>
      </w:pPr>
      <w:r w:rsidRPr="00F4104E">
        <w:rPr>
          <w:color w:val="000000"/>
          <w:sz w:val="24"/>
          <w:szCs w:val="24"/>
        </w:rPr>
        <w:t>При переломах позвоночника осторожно положить пострадавшего на носилки животом вниз и отправить в медпункт.</w:t>
      </w:r>
      <w:r>
        <w:rPr>
          <w:color w:val="000000"/>
          <w:sz w:val="24"/>
          <w:szCs w:val="24"/>
        </w:rPr>
        <w:t xml:space="preserve"> </w:t>
      </w:r>
      <w:r w:rsidRPr="00F4104E">
        <w:rPr>
          <w:color w:val="000000"/>
          <w:sz w:val="24"/>
          <w:szCs w:val="24"/>
        </w:rPr>
        <w:t>Носилки должны быть твердыми, для чего снизу положить широкую доску. 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положить свернутую одежду, когда пострадавший будет положен на носилки. Вправление вывиха производится только врачом.</w:t>
      </w:r>
    </w:p>
    <w:p w:rsidR="000629CD" w:rsidRPr="00F4104E" w:rsidRDefault="000629CD" w:rsidP="000629CD">
      <w:pPr>
        <w:shd w:val="clear" w:color="auto" w:fill="FFFFFF"/>
        <w:jc w:val="both"/>
        <w:rPr>
          <w:sz w:val="24"/>
          <w:szCs w:val="24"/>
        </w:rPr>
      </w:pPr>
      <w:r w:rsidRPr="00F4104E">
        <w:rPr>
          <w:color w:val="000000"/>
          <w:sz w:val="24"/>
          <w:szCs w:val="24"/>
        </w:rPr>
        <w:t>При ушибах следует приложить к ушибленному месту холод.</w:t>
      </w:r>
    </w:p>
    <w:p w:rsidR="000629CD" w:rsidRPr="00F4104E" w:rsidRDefault="00780EDF" w:rsidP="000629CD">
      <w:pPr>
        <w:shd w:val="clear" w:color="auto" w:fill="FFFFFF"/>
        <w:jc w:val="both"/>
        <w:rPr>
          <w:sz w:val="24"/>
          <w:szCs w:val="24"/>
        </w:rPr>
      </w:pPr>
      <w:r>
        <w:rPr>
          <w:sz w:val="24"/>
          <w:szCs w:val="24"/>
        </w:rPr>
        <w:t>1</w:t>
      </w:r>
      <w:r w:rsidR="000629CD" w:rsidRPr="00F4104E">
        <w:rPr>
          <w:sz w:val="24"/>
          <w:szCs w:val="24"/>
        </w:rPr>
        <w:t xml:space="preserve">.9. </w:t>
      </w:r>
      <w:r w:rsidR="000629CD" w:rsidRPr="00F4104E">
        <w:rPr>
          <w:color w:val="000000"/>
          <w:sz w:val="24"/>
          <w:szCs w:val="24"/>
        </w:rPr>
        <w:t>Способы искусственного дыхания. Наиболее эффективным и во многих случаях приемлемым является способ искусственное дыхание по методу вдувания воздуха «изо рта в рот» или «изо рта в нос». Искусственное дыхание делают, когда человек не дышит. Быстро открыть пострадавшему рот и, если там есть жидкость, слизь, удалить их носовым платком, марлей. Вынуть также съемные протезы. Положив человека на спину и расстегнув на нем одежду, максимально запрокинуть ему голову, чтобы язык не запал ему в гортань. Зажав ноздри пострадавшего, глубоко вдохните, плотно прижмите свой рот (через платок) и с силой вдувайте воздух до тех пор, пока грудь пострадавшего не начнет подниматься. Выдохнув весь свой запас воздуха, сделайте глубокий вдох. В это время у пострадавшего пассивно происходит выдох.</w:t>
      </w:r>
    </w:p>
    <w:p w:rsidR="000629CD" w:rsidRPr="00F4104E" w:rsidRDefault="000629CD" w:rsidP="000629CD">
      <w:pPr>
        <w:shd w:val="clear" w:color="auto" w:fill="FFFFFF"/>
        <w:jc w:val="both"/>
        <w:rPr>
          <w:color w:val="000000"/>
          <w:sz w:val="24"/>
          <w:szCs w:val="24"/>
        </w:rPr>
      </w:pPr>
      <w:r w:rsidRPr="00F4104E">
        <w:rPr>
          <w:color w:val="000000"/>
          <w:sz w:val="24"/>
          <w:szCs w:val="24"/>
        </w:rPr>
        <w:t>Методом «изо рта в нос» нужно пользоваться при ранениях нижней челюсти, или когда челюсти плотно стиснуты. Оказывающий помощь производит 12-15 вдувании в минуту.</w:t>
      </w:r>
    </w:p>
    <w:p w:rsidR="000629CD" w:rsidRPr="00F4104E" w:rsidRDefault="000629CD" w:rsidP="000629CD">
      <w:pPr>
        <w:shd w:val="clear" w:color="auto" w:fill="FFFFFF"/>
        <w:jc w:val="both"/>
        <w:rPr>
          <w:sz w:val="24"/>
          <w:szCs w:val="24"/>
        </w:rPr>
      </w:pPr>
      <w:r w:rsidRPr="00F4104E">
        <w:rPr>
          <w:color w:val="000000"/>
          <w:sz w:val="24"/>
          <w:szCs w:val="24"/>
        </w:rPr>
        <w:t>2.10. Непрямой (наружный) массаж сердца. При отсутствии пульса у пострадавшего одновременно с искусственным дыханием проводят непрямой массаж сердца. Для этого пострадавшего необходимо положить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надавливания 50-60 раз в минуту, глубина надавливания 3-</w:t>
      </w:r>
      <w:smartTag w:uri="urn:schemas-microsoft-com:office:smarttags" w:element="metricconverter">
        <w:smartTagPr>
          <w:attr w:name="ProductID" w:val="4 см"/>
        </w:smartTagPr>
        <w:r w:rsidRPr="00F4104E">
          <w:rPr>
            <w:color w:val="000000"/>
            <w:sz w:val="24"/>
            <w:szCs w:val="24"/>
          </w:rPr>
          <w:t>4 см</w:t>
        </w:r>
      </w:smartTag>
      <w:r w:rsidRPr="00F4104E">
        <w:rPr>
          <w:color w:val="000000"/>
          <w:sz w:val="24"/>
          <w:szCs w:val="24"/>
        </w:rPr>
        <w:t>).</w:t>
      </w:r>
    </w:p>
    <w:p w:rsidR="000629CD" w:rsidRPr="00F4104E" w:rsidRDefault="000629CD" w:rsidP="000629CD">
      <w:pPr>
        <w:shd w:val="clear" w:color="auto" w:fill="FFFFFF"/>
        <w:jc w:val="both"/>
        <w:rPr>
          <w:sz w:val="24"/>
          <w:szCs w:val="24"/>
        </w:rPr>
      </w:pPr>
      <w:r w:rsidRPr="00F4104E">
        <w:rPr>
          <w:color w:val="000000"/>
          <w:sz w:val="24"/>
          <w:szCs w:val="24"/>
        </w:rPr>
        <w:t>Необходимо придерживаться следующего чередования массажа и искусственного дыхания:</w:t>
      </w:r>
    </w:p>
    <w:p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наличии помощника - через каждые 4-6 надавливаний на грудную клетку помощник делает вдувание воздуха;</w:t>
      </w:r>
    </w:p>
    <w:p w:rsidR="000629CD" w:rsidRPr="00F4104E" w:rsidRDefault="000629CD" w:rsidP="000629CD">
      <w:pPr>
        <w:shd w:val="clear" w:color="auto" w:fill="FFFFFF"/>
        <w:jc w:val="both"/>
        <w:rPr>
          <w:sz w:val="24"/>
          <w:szCs w:val="24"/>
        </w:rPr>
      </w:pPr>
      <w:r w:rsidRPr="00F4104E">
        <w:rPr>
          <w:sz w:val="24"/>
          <w:szCs w:val="24"/>
        </w:rPr>
        <w:t xml:space="preserve">- </w:t>
      </w:r>
      <w:r w:rsidRPr="00F4104E">
        <w:rPr>
          <w:color w:val="000000"/>
          <w:sz w:val="24"/>
          <w:szCs w:val="24"/>
        </w:rPr>
        <w:t>при отсутствии помощника - через 15-30 надавливаний с целью массажа сердца производить 2-3 вдувания.</w:t>
      </w:r>
    </w:p>
    <w:p w:rsidR="000629CD" w:rsidRPr="00F4104E" w:rsidRDefault="000629CD" w:rsidP="000629CD">
      <w:pPr>
        <w:shd w:val="clear" w:color="auto" w:fill="FFFFFF"/>
        <w:tabs>
          <w:tab w:val="left" w:pos="1253"/>
        </w:tabs>
        <w:jc w:val="both"/>
        <w:rPr>
          <w:sz w:val="24"/>
          <w:szCs w:val="24"/>
        </w:rPr>
      </w:pPr>
      <w:r w:rsidRPr="00F4104E">
        <w:rPr>
          <w:color w:val="000000"/>
          <w:sz w:val="24"/>
          <w:szCs w:val="24"/>
        </w:rPr>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0629CD" w:rsidRPr="00F4104E" w:rsidRDefault="000629CD" w:rsidP="000629CD">
      <w:pPr>
        <w:shd w:val="clear" w:color="auto" w:fill="FFFFFF"/>
        <w:jc w:val="both"/>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0629CD" w:rsidRPr="00F4104E" w:rsidRDefault="00780EDF" w:rsidP="000629CD">
      <w:pPr>
        <w:shd w:val="clear" w:color="auto" w:fill="FFFFFF"/>
        <w:jc w:val="center"/>
        <w:outlineLvl w:val="0"/>
        <w:rPr>
          <w:b/>
          <w:bCs/>
          <w:color w:val="000000"/>
          <w:sz w:val="24"/>
          <w:szCs w:val="24"/>
        </w:rPr>
      </w:pPr>
      <w:r>
        <w:rPr>
          <w:b/>
          <w:bCs/>
          <w:color w:val="000000"/>
          <w:sz w:val="24"/>
          <w:szCs w:val="24"/>
        </w:rPr>
        <w:lastRenderedPageBreak/>
        <w:t>ИНСТРУКЦИЯ №2</w:t>
      </w:r>
    </w:p>
    <w:p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ПОЖАРНОЙ БЕЗОПАСНОСТИ</w:t>
      </w:r>
    </w:p>
    <w:p w:rsidR="000629CD" w:rsidRPr="00F4104E" w:rsidRDefault="000629CD" w:rsidP="000629CD">
      <w:pPr>
        <w:shd w:val="clear" w:color="auto" w:fill="FFFFFF"/>
        <w:jc w:val="center"/>
        <w:rPr>
          <w:sz w:val="24"/>
          <w:szCs w:val="24"/>
        </w:rPr>
      </w:pPr>
    </w:p>
    <w:p w:rsidR="000629CD" w:rsidRPr="00F4104E" w:rsidRDefault="000629CD" w:rsidP="000629CD">
      <w:pPr>
        <w:shd w:val="clear" w:color="auto" w:fill="FFFFFF"/>
        <w:jc w:val="both"/>
        <w:outlineLvl w:val="0"/>
        <w:rPr>
          <w:sz w:val="24"/>
          <w:szCs w:val="24"/>
        </w:rPr>
      </w:pPr>
      <w:r w:rsidRPr="00F4104E">
        <w:rPr>
          <w:b/>
          <w:bCs/>
          <w:color w:val="000000"/>
          <w:sz w:val="24"/>
          <w:szCs w:val="24"/>
        </w:rPr>
        <w:t xml:space="preserve">1. </w:t>
      </w:r>
      <w:r w:rsidRPr="00F4104E">
        <w:rPr>
          <w:b/>
          <w:bCs/>
          <w:iCs/>
          <w:color w:val="000000"/>
          <w:sz w:val="24"/>
          <w:szCs w:val="24"/>
        </w:rPr>
        <w:t>Общие требования безопасности.</w:t>
      </w:r>
    </w:p>
    <w:p w:rsidR="000629CD" w:rsidRPr="00F4104E" w:rsidRDefault="000629CD" w:rsidP="000629CD">
      <w:pPr>
        <w:shd w:val="clear" w:color="auto" w:fill="FFFFFF"/>
        <w:jc w:val="both"/>
        <w:rPr>
          <w:sz w:val="24"/>
          <w:szCs w:val="24"/>
        </w:rPr>
      </w:pPr>
      <w:r w:rsidRPr="00F4104E">
        <w:rPr>
          <w:color w:val="000000"/>
          <w:sz w:val="24"/>
          <w:szCs w:val="24"/>
        </w:rPr>
        <w:t xml:space="preserve">1.1. Настоящие правила устанавливают основные правила пожарной безопасности для участников </w:t>
      </w:r>
      <w:proofErr w:type="spellStart"/>
      <w:r w:rsidR="009B5D7B">
        <w:rPr>
          <w:color w:val="000000"/>
          <w:sz w:val="24"/>
          <w:szCs w:val="24"/>
        </w:rPr>
        <w:t>бронепробега</w:t>
      </w:r>
      <w:proofErr w:type="spellEnd"/>
      <w:r w:rsidRPr="00F4104E">
        <w:rPr>
          <w:color w:val="000000"/>
          <w:sz w:val="24"/>
          <w:szCs w:val="24"/>
        </w:rPr>
        <w:t xml:space="preserve"> и являются </w:t>
      </w:r>
      <w:proofErr w:type="gramStart"/>
      <w:r w:rsidRPr="00F4104E">
        <w:rPr>
          <w:color w:val="000000"/>
          <w:sz w:val="24"/>
          <w:szCs w:val="24"/>
        </w:rPr>
        <w:t>обязательными к выполнению</w:t>
      </w:r>
      <w:proofErr w:type="gramEnd"/>
      <w:r w:rsidRPr="00F4104E">
        <w:rPr>
          <w:color w:val="000000"/>
          <w:sz w:val="24"/>
          <w:szCs w:val="24"/>
        </w:rPr>
        <w:t xml:space="preserve"> для всех участников </w:t>
      </w:r>
      <w:proofErr w:type="spellStart"/>
      <w:r w:rsidR="009B5D7B">
        <w:rPr>
          <w:color w:val="000000"/>
          <w:sz w:val="24"/>
          <w:szCs w:val="24"/>
        </w:rPr>
        <w:t>бронепробега</w:t>
      </w:r>
      <w:proofErr w:type="spellEnd"/>
      <w:r w:rsidR="009B5D7B">
        <w:rPr>
          <w:color w:val="000000"/>
          <w:sz w:val="24"/>
          <w:szCs w:val="24"/>
        </w:rPr>
        <w:t>.</w:t>
      </w:r>
    </w:p>
    <w:p w:rsidR="000629CD" w:rsidRPr="00F4104E" w:rsidRDefault="000629CD" w:rsidP="000629CD">
      <w:pPr>
        <w:shd w:val="clear" w:color="auto" w:fill="FFFFFF"/>
        <w:jc w:val="both"/>
        <w:rPr>
          <w:sz w:val="24"/>
          <w:szCs w:val="24"/>
        </w:rPr>
      </w:pPr>
      <w:r w:rsidRPr="00F4104E">
        <w:rPr>
          <w:color w:val="000000"/>
          <w:sz w:val="24"/>
          <w:szCs w:val="24"/>
        </w:rPr>
        <w:t xml:space="preserve">1.2. Учитывая отдаленность </w:t>
      </w:r>
      <w:r w:rsidR="009B5D7B">
        <w:rPr>
          <w:color w:val="000000"/>
          <w:sz w:val="24"/>
          <w:szCs w:val="24"/>
        </w:rPr>
        <w:t xml:space="preserve">транспортных средств </w:t>
      </w:r>
      <w:proofErr w:type="spellStart"/>
      <w:r w:rsidR="009B5D7B">
        <w:rPr>
          <w:color w:val="000000"/>
          <w:sz w:val="24"/>
          <w:szCs w:val="24"/>
        </w:rPr>
        <w:t>бронепробега</w:t>
      </w:r>
      <w:proofErr w:type="spellEnd"/>
      <w:r w:rsidR="009B5D7B" w:rsidRPr="00F4104E">
        <w:rPr>
          <w:color w:val="000000"/>
          <w:sz w:val="24"/>
          <w:szCs w:val="24"/>
        </w:rPr>
        <w:t xml:space="preserve"> </w:t>
      </w:r>
      <w:r w:rsidRPr="00F4104E">
        <w:rPr>
          <w:color w:val="000000"/>
          <w:sz w:val="24"/>
          <w:szCs w:val="24"/>
        </w:rPr>
        <w:t xml:space="preserve">от пожарных подразделений, размещение их вне населенных пунктов, </w:t>
      </w:r>
      <w:r w:rsidR="009B5D7B">
        <w:rPr>
          <w:color w:val="000000"/>
          <w:sz w:val="24"/>
          <w:szCs w:val="24"/>
        </w:rPr>
        <w:t xml:space="preserve">повышенную </w:t>
      </w:r>
      <w:proofErr w:type="spellStart"/>
      <w:r w:rsidR="009B5D7B">
        <w:rPr>
          <w:color w:val="000000"/>
          <w:sz w:val="24"/>
          <w:szCs w:val="24"/>
        </w:rPr>
        <w:t>пожароопасность</w:t>
      </w:r>
      <w:proofErr w:type="spellEnd"/>
      <w:r w:rsidR="009B5D7B">
        <w:rPr>
          <w:color w:val="000000"/>
          <w:sz w:val="24"/>
          <w:szCs w:val="24"/>
        </w:rPr>
        <w:t xml:space="preserve"> горюче-смазочных веществ, </w:t>
      </w:r>
      <w:r w:rsidRPr="00F4104E">
        <w:rPr>
          <w:color w:val="000000"/>
          <w:sz w:val="24"/>
          <w:szCs w:val="24"/>
        </w:rPr>
        <w:t xml:space="preserve">всеми участниками </w:t>
      </w:r>
      <w:proofErr w:type="spellStart"/>
      <w:r w:rsidR="009B5D7B">
        <w:rPr>
          <w:color w:val="000000"/>
          <w:sz w:val="24"/>
          <w:szCs w:val="24"/>
        </w:rPr>
        <w:t>бронепробега</w:t>
      </w:r>
      <w:proofErr w:type="spellEnd"/>
      <w:r w:rsidR="009B5D7B">
        <w:rPr>
          <w:color w:val="000000"/>
          <w:sz w:val="24"/>
          <w:szCs w:val="24"/>
        </w:rPr>
        <w:t xml:space="preserve"> </w:t>
      </w:r>
      <w:r w:rsidRPr="00F4104E">
        <w:rPr>
          <w:color w:val="000000"/>
          <w:sz w:val="24"/>
          <w:szCs w:val="24"/>
        </w:rPr>
        <w:t>должен соблюдаться строжайший противопожарный режим.</w:t>
      </w:r>
    </w:p>
    <w:p w:rsidR="000629CD" w:rsidRPr="00F4104E" w:rsidRDefault="000629CD" w:rsidP="000629CD">
      <w:pPr>
        <w:shd w:val="clear" w:color="auto" w:fill="FFFFFF"/>
        <w:jc w:val="both"/>
        <w:rPr>
          <w:sz w:val="24"/>
          <w:szCs w:val="24"/>
        </w:rPr>
      </w:pPr>
      <w:r w:rsidRPr="00F4104E">
        <w:rPr>
          <w:sz w:val="24"/>
          <w:szCs w:val="24"/>
        </w:rPr>
        <w:t xml:space="preserve">1.3. </w:t>
      </w:r>
      <w:r w:rsidRPr="00F4104E">
        <w:rPr>
          <w:color w:val="000000"/>
          <w:sz w:val="24"/>
          <w:szCs w:val="24"/>
        </w:rPr>
        <w:t xml:space="preserve">Каждый участник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обязан знать и строго выполнять правила пожарной безопасности, а в случае возникновения пожара принимать все зависящие от него меры к спасению людей и тушению пожара.</w:t>
      </w:r>
    </w:p>
    <w:p w:rsidR="000629CD" w:rsidRPr="00F4104E" w:rsidRDefault="000629CD" w:rsidP="000629CD">
      <w:pPr>
        <w:shd w:val="clear" w:color="auto" w:fill="FFFFFF"/>
        <w:jc w:val="both"/>
        <w:rPr>
          <w:sz w:val="24"/>
          <w:szCs w:val="24"/>
        </w:rPr>
      </w:pPr>
      <w:r w:rsidRPr="00F4104E">
        <w:rPr>
          <w:sz w:val="24"/>
          <w:szCs w:val="24"/>
        </w:rPr>
        <w:t xml:space="preserve">1.4. </w:t>
      </w:r>
      <w:r w:rsidRPr="00F4104E">
        <w:rPr>
          <w:color w:val="000000"/>
          <w:sz w:val="24"/>
          <w:szCs w:val="24"/>
        </w:rPr>
        <w:t xml:space="preserve">Ответственность за противопожарное состояние в </w:t>
      </w:r>
      <w:r w:rsidR="000F4412">
        <w:rPr>
          <w:color w:val="000000"/>
          <w:sz w:val="24"/>
          <w:szCs w:val="24"/>
        </w:rPr>
        <w:t xml:space="preserve">условиях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 xml:space="preserve">возлагается персонально на руководителя </w:t>
      </w:r>
      <w:proofErr w:type="spellStart"/>
      <w:r w:rsidR="000F4412">
        <w:rPr>
          <w:color w:val="000000"/>
          <w:sz w:val="24"/>
          <w:szCs w:val="24"/>
        </w:rPr>
        <w:t>бронепробега</w:t>
      </w:r>
      <w:proofErr w:type="spellEnd"/>
      <w:r w:rsidRPr="00F4104E">
        <w:rPr>
          <w:color w:val="000000"/>
          <w:sz w:val="24"/>
          <w:szCs w:val="24"/>
        </w:rPr>
        <w:t>.</w:t>
      </w:r>
    </w:p>
    <w:p w:rsidR="000629CD" w:rsidRPr="00F4104E" w:rsidRDefault="000629CD" w:rsidP="000629CD">
      <w:pPr>
        <w:shd w:val="clear" w:color="auto" w:fill="FFFFFF"/>
        <w:jc w:val="both"/>
        <w:rPr>
          <w:sz w:val="24"/>
          <w:szCs w:val="24"/>
        </w:rPr>
      </w:pPr>
      <w:r w:rsidRPr="00F4104E">
        <w:rPr>
          <w:sz w:val="24"/>
          <w:szCs w:val="24"/>
        </w:rPr>
        <w:t xml:space="preserve">1.5. </w:t>
      </w:r>
      <w:r w:rsidRPr="00F4104E">
        <w:rPr>
          <w:color w:val="000000"/>
          <w:sz w:val="24"/>
          <w:szCs w:val="24"/>
        </w:rPr>
        <w:t xml:space="preserve">На территории </w:t>
      </w:r>
      <w:proofErr w:type="spellStart"/>
      <w:r w:rsidR="000F4412">
        <w:rPr>
          <w:color w:val="000000"/>
          <w:sz w:val="24"/>
          <w:szCs w:val="24"/>
        </w:rPr>
        <w:t>бронепробега</w:t>
      </w:r>
      <w:proofErr w:type="spellEnd"/>
      <w:r w:rsidR="000F4412">
        <w:rPr>
          <w:color w:val="000000"/>
          <w:sz w:val="24"/>
          <w:szCs w:val="24"/>
        </w:rPr>
        <w:t xml:space="preserve"> </w:t>
      </w:r>
      <w:r w:rsidRPr="00F4104E">
        <w:rPr>
          <w:color w:val="000000"/>
          <w:sz w:val="24"/>
          <w:szCs w:val="24"/>
        </w:rPr>
        <w:t>запрещается: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курить, за исключением специальн</w:t>
      </w:r>
      <w:r w:rsidR="00D94168">
        <w:rPr>
          <w:color w:val="000000"/>
          <w:sz w:val="24"/>
          <w:szCs w:val="24"/>
        </w:rPr>
        <w:t>о отведенных мест</w:t>
      </w:r>
      <w:r w:rsidRPr="00F4104E">
        <w:rPr>
          <w:color w:val="000000"/>
          <w:sz w:val="24"/>
          <w:szCs w:val="24"/>
        </w:rPr>
        <w:t>;</w:t>
      </w:r>
    </w:p>
    <w:p w:rsidR="000629CD" w:rsidRPr="00F4104E" w:rsidRDefault="00D94168" w:rsidP="000629CD">
      <w:pPr>
        <w:numPr>
          <w:ilvl w:val="0"/>
          <w:numId w:val="3"/>
        </w:numPr>
        <w:shd w:val="clear" w:color="auto" w:fill="FFFFFF"/>
        <w:tabs>
          <w:tab w:val="left" w:pos="926"/>
        </w:tabs>
        <w:jc w:val="both"/>
        <w:rPr>
          <w:color w:val="000000"/>
          <w:sz w:val="24"/>
          <w:szCs w:val="24"/>
        </w:rPr>
      </w:pPr>
      <w:r>
        <w:rPr>
          <w:color w:val="000000"/>
          <w:sz w:val="24"/>
          <w:szCs w:val="24"/>
        </w:rPr>
        <w:t xml:space="preserve">без согласования </w:t>
      </w:r>
      <w:r w:rsidR="000629CD" w:rsidRPr="00F4104E">
        <w:rPr>
          <w:color w:val="000000"/>
          <w:sz w:val="24"/>
          <w:szCs w:val="24"/>
        </w:rPr>
        <w:t>разводить костры, сжигать мусор;</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устраивать фейерверки с применением пиротехнических средств и т. п.;</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проводить </w:t>
      </w:r>
      <w:proofErr w:type="spellStart"/>
      <w:r w:rsidRPr="00F4104E">
        <w:rPr>
          <w:color w:val="000000"/>
          <w:sz w:val="24"/>
          <w:szCs w:val="24"/>
        </w:rPr>
        <w:t>электро</w:t>
      </w:r>
      <w:proofErr w:type="spellEnd"/>
      <w:r w:rsidRPr="00F4104E">
        <w:rPr>
          <w:color w:val="000000"/>
          <w:sz w:val="24"/>
          <w:szCs w:val="24"/>
        </w:rPr>
        <w:t xml:space="preserve"> и газосварочные и другие огнеопасные работы без соответствующего согласования с пожарной охраной;</w:t>
      </w:r>
    </w:p>
    <w:p w:rsidR="000629CD" w:rsidRPr="00F4104E" w:rsidRDefault="00D94168" w:rsidP="000629CD">
      <w:pPr>
        <w:numPr>
          <w:ilvl w:val="0"/>
          <w:numId w:val="3"/>
        </w:numPr>
        <w:shd w:val="clear" w:color="auto" w:fill="FFFFFF"/>
        <w:tabs>
          <w:tab w:val="left" w:pos="926"/>
        </w:tabs>
        <w:jc w:val="both"/>
        <w:rPr>
          <w:color w:val="000000"/>
          <w:sz w:val="24"/>
          <w:szCs w:val="24"/>
        </w:rPr>
      </w:pPr>
      <w:r>
        <w:rPr>
          <w:color w:val="000000"/>
          <w:sz w:val="24"/>
          <w:szCs w:val="24"/>
        </w:rPr>
        <w:t>перегоражив</w:t>
      </w:r>
      <w:r w:rsidR="000629CD" w:rsidRPr="00F4104E">
        <w:rPr>
          <w:color w:val="000000"/>
          <w:sz w:val="24"/>
          <w:szCs w:val="24"/>
        </w:rPr>
        <w:t xml:space="preserve">ать дороги, проезды и подъезды к зданиям и </w:t>
      </w:r>
      <w:proofErr w:type="spellStart"/>
      <w:r w:rsidR="000629CD" w:rsidRPr="00F4104E">
        <w:rPr>
          <w:color w:val="000000"/>
          <w:sz w:val="24"/>
          <w:szCs w:val="24"/>
        </w:rPr>
        <w:t>водоисточникам</w:t>
      </w:r>
      <w:proofErr w:type="spellEnd"/>
      <w:r w:rsidR="000629CD" w:rsidRPr="00F4104E">
        <w:rPr>
          <w:color w:val="000000"/>
          <w:sz w:val="24"/>
          <w:szCs w:val="24"/>
        </w:rPr>
        <w:t>;</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разводить огонь ближе </w:t>
      </w:r>
      <w:smartTag w:uri="urn:schemas-microsoft-com:office:smarttags" w:element="metricconverter">
        <w:smartTagPr>
          <w:attr w:name="ProductID" w:val="50 м"/>
        </w:smartTagPr>
        <w:r w:rsidRPr="00F4104E">
          <w:rPr>
            <w:color w:val="000000"/>
            <w:sz w:val="24"/>
            <w:szCs w:val="24"/>
          </w:rPr>
          <w:t>50 м</w:t>
        </w:r>
      </w:smartTag>
      <w:r w:rsidRPr="00F4104E">
        <w:rPr>
          <w:color w:val="000000"/>
          <w:sz w:val="24"/>
          <w:szCs w:val="24"/>
        </w:rPr>
        <w:t xml:space="preserve"> от строений, площадок с имуществом</w:t>
      </w:r>
      <w:r w:rsidR="00D94168">
        <w:rPr>
          <w:color w:val="000000"/>
          <w:sz w:val="24"/>
          <w:szCs w:val="24"/>
        </w:rPr>
        <w:t>, техники</w:t>
      </w:r>
      <w:r w:rsidRPr="00F4104E">
        <w:rPr>
          <w:color w:val="000000"/>
          <w:sz w:val="24"/>
          <w:szCs w:val="24"/>
        </w:rPr>
        <w:t>;</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использовать не по назначению средства пожаротушения: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пров</w:t>
      </w:r>
      <w:r w:rsidR="00D94168">
        <w:rPr>
          <w:color w:val="000000"/>
          <w:sz w:val="24"/>
          <w:szCs w:val="24"/>
        </w:rPr>
        <w:t>одить ремонтные работы в машинах</w:t>
      </w:r>
      <w:r w:rsidRPr="00F4104E">
        <w:rPr>
          <w:color w:val="000000"/>
          <w:sz w:val="24"/>
          <w:szCs w:val="24"/>
        </w:rPr>
        <w:t>, где находятся люди.</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1.6. Территория </w:t>
      </w:r>
      <w:proofErr w:type="spellStart"/>
      <w:r w:rsidR="00D94168">
        <w:rPr>
          <w:color w:val="000000"/>
          <w:sz w:val="24"/>
          <w:szCs w:val="24"/>
        </w:rPr>
        <w:t>бронепробега</w:t>
      </w:r>
      <w:proofErr w:type="spellEnd"/>
      <w:r w:rsidR="00D94168">
        <w:rPr>
          <w:color w:val="000000"/>
          <w:sz w:val="24"/>
          <w:szCs w:val="24"/>
        </w:rPr>
        <w:t xml:space="preserve"> </w:t>
      </w:r>
      <w:r w:rsidRPr="00F4104E">
        <w:rPr>
          <w:color w:val="000000"/>
          <w:sz w:val="24"/>
          <w:szCs w:val="24"/>
        </w:rPr>
        <w:t>должна содержаться в чистоте и порядке. Весь горючий мусор должен систематически удаляться в специально отведенные места.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1.7. Запрещается курить, пол</w:t>
      </w:r>
      <w:r w:rsidR="00D94168">
        <w:rPr>
          <w:color w:val="000000"/>
          <w:sz w:val="24"/>
          <w:szCs w:val="24"/>
        </w:rPr>
        <w:t>ьзоваться открытым огнем на заправ</w:t>
      </w:r>
      <w:r w:rsidRPr="00F4104E">
        <w:rPr>
          <w:color w:val="000000"/>
          <w:sz w:val="24"/>
          <w:szCs w:val="24"/>
        </w:rPr>
        <w:t>ках и около них. Места, от</w:t>
      </w:r>
      <w:r w:rsidR="00D94168">
        <w:rPr>
          <w:color w:val="000000"/>
          <w:sz w:val="24"/>
          <w:szCs w:val="24"/>
        </w:rPr>
        <w:t>веденные для курения, должны быть обеспечены</w:t>
      </w:r>
      <w:r w:rsidRPr="00F4104E">
        <w:rPr>
          <w:color w:val="000000"/>
          <w:sz w:val="24"/>
          <w:szCs w:val="24"/>
        </w:rPr>
        <w:t xml:space="preserve"> огнестойкими урнами или бочками с водой и надписями "Место для курения".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1.8. За со</w:t>
      </w:r>
      <w:r w:rsidR="00D94168">
        <w:rPr>
          <w:color w:val="000000"/>
          <w:sz w:val="24"/>
          <w:szCs w:val="24"/>
        </w:rPr>
        <w:t>стоянием электрооборудования машин</w:t>
      </w:r>
      <w:r w:rsidRPr="00F4104E">
        <w:rPr>
          <w:color w:val="000000"/>
          <w:sz w:val="24"/>
          <w:szCs w:val="24"/>
        </w:rPr>
        <w:t xml:space="preserve"> должен быть установлен постоянный надзор. К монтажу, рем</w:t>
      </w:r>
      <w:r w:rsidR="00D94168">
        <w:rPr>
          <w:color w:val="000000"/>
          <w:sz w:val="24"/>
          <w:szCs w:val="24"/>
        </w:rPr>
        <w:t>онту и обслуживанию электропроводки</w:t>
      </w:r>
      <w:r w:rsidRPr="00F4104E">
        <w:rPr>
          <w:color w:val="000000"/>
          <w:sz w:val="24"/>
          <w:szCs w:val="24"/>
        </w:rPr>
        <w:t xml:space="preserve"> допускаются лишь специально подготовленные лица.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1.9. Всякие неисправности в электропроводке и электроустановках, могущие вызвать искрение, короткое замыкание, перегрузки и нагревание проводов, должны немедленно устраняться. Неисправные участки электропроводки должны немедленно отключаться.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1.10.Электронагревательные, электробытовые приборы должны включаться в сеть только через исправные штепсельные розетки заводского изготовления.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1.11. Запрещается пользоваться утюгами, электроплитками и другими электронагревательными приборами в непосредственной близости от </w:t>
      </w:r>
      <w:r w:rsidR="00D94168">
        <w:rPr>
          <w:color w:val="000000"/>
          <w:sz w:val="24"/>
          <w:szCs w:val="24"/>
        </w:rPr>
        <w:t>машин, палаток, мест</w:t>
      </w:r>
      <w:r w:rsidRPr="00F4104E">
        <w:rPr>
          <w:color w:val="000000"/>
          <w:sz w:val="24"/>
          <w:szCs w:val="24"/>
        </w:rPr>
        <w:t xml:space="preserve"> хранения ГСМ.</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1.12. Нельзя оставлять без присмотра электроприборы, включенные в электросеть (за исключением холодильников).</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1.13. В палатках не допускается применение керосинового освещения. В качестве аварийного освещения могут применяться аккумуляторное электроосвещение или карманные фонари.</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w:t>
      </w:r>
      <w:r w:rsidR="00D94168">
        <w:rPr>
          <w:color w:val="000000"/>
          <w:sz w:val="24"/>
          <w:szCs w:val="24"/>
        </w:rPr>
        <w:t xml:space="preserve">4. Не разрешается размещать </w:t>
      </w:r>
      <w:r w:rsidRPr="00F4104E">
        <w:rPr>
          <w:color w:val="000000"/>
          <w:sz w:val="24"/>
          <w:szCs w:val="24"/>
        </w:rPr>
        <w:t>машины и другие агрегаты в непосредст</w:t>
      </w:r>
      <w:r w:rsidR="00D94168">
        <w:rPr>
          <w:color w:val="000000"/>
          <w:sz w:val="24"/>
          <w:szCs w:val="24"/>
        </w:rPr>
        <w:t>венной близости от палаток. Т</w:t>
      </w:r>
      <w:r w:rsidRPr="00F4104E">
        <w:rPr>
          <w:color w:val="000000"/>
          <w:sz w:val="24"/>
          <w:szCs w:val="24"/>
        </w:rPr>
        <w:t xml:space="preserve">ранспорт, используемый для обеспечения </w:t>
      </w:r>
      <w:proofErr w:type="spellStart"/>
      <w:r w:rsidR="00D94168">
        <w:rPr>
          <w:color w:val="000000"/>
          <w:sz w:val="24"/>
          <w:szCs w:val="24"/>
        </w:rPr>
        <w:t>бронепробега</w:t>
      </w:r>
      <w:proofErr w:type="spellEnd"/>
      <w:r w:rsidRPr="00F4104E">
        <w:rPr>
          <w:color w:val="000000"/>
          <w:sz w:val="24"/>
          <w:szCs w:val="24"/>
        </w:rPr>
        <w:t>, ставится на специально оборудованную стоянку.</w:t>
      </w:r>
    </w:p>
    <w:p w:rsidR="000629CD" w:rsidRPr="00F4104E" w:rsidRDefault="00D94168" w:rsidP="000629CD">
      <w:pPr>
        <w:shd w:val="clear" w:color="auto" w:fill="FFFFFF"/>
        <w:tabs>
          <w:tab w:val="left" w:pos="-2340"/>
        </w:tabs>
        <w:jc w:val="both"/>
        <w:rPr>
          <w:color w:val="000000"/>
          <w:sz w:val="24"/>
          <w:szCs w:val="24"/>
        </w:rPr>
      </w:pPr>
      <w:r>
        <w:rPr>
          <w:color w:val="000000"/>
          <w:sz w:val="24"/>
          <w:szCs w:val="24"/>
        </w:rPr>
        <w:t>1.15. На стоянке машины и мотоциклы</w:t>
      </w:r>
      <w:r w:rsidR="000629CD" w:rsidRPr="00F4104E">
        <w:rPr>
          <w:color w:val="000000"/>
          <w:sz w:val="24"/>
          <w:szCs w:val="24"/>
        </w:rPr>
        <w:t xml:space="preserve"> должны устанавливаться так, чтобы была обеспечена их безопасная эвакуация в условиях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1.16. В целях обеспечения пожарной безопас</w:t>
      </w:r>
      <w:r w:rsidR="00D94168">
        <w:rPr>
          <w:color w:val="000000"/>
          <w:sz w:val="24"/>
          <w:szCs w:val="24"/>
        </w:rPr>
        <w:t xml:space="preserve">ности и условия эксплуатации </w:t>
      </w:r>
      <w:r w:rsidRPr="00F4104E">
        <w:rPr>
          <w:color w:val="000000"/>
          <w:sz w:val="24"/>
          <w:szCs w:val="24"/>
        </w:rPr>
        <w:t>машин и имущества на местах стоянии воспрещается:</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загромождать подъездные пути;</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пользоваться открытым огнем, курить и производить работы с переносными паяльными лампами, сварочными аппаратами; </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держать автомобили с открытыми бензобаками и включенным зажиганием;</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материалы и предметы, не относящиеся к автостоянке:</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lastRenderedPageBreak/>
        <w:t>производить мойку керосином, бензином или другими</w:t>
      </w:r>
      <w:r w:rsidR="00D94168">
        <w:rPr>
          <w:color w:val="000000"/>
          <w:sz w:val="24"/>
          <w:szCs w:val="24"/>
        </w:rPr>
        <w:t xml:space="preserve"> видами горючих смесей корпус</w:t>
      </w:r>
      <w:r w:rsidRPr="00F4104E">
        <w:rPr>
          <w:color w:val="000000"/>
          <w:sz w:val="24"/>
          <w:szCs w:val="24"/>
        </w:rPr>
        <w:t>ов, деталей или агрегатов;</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хранить запасы горючего, за исключением находящегося в бензобаках, а также пустую тару;</w:t>
      </w:r>
    </w:p>
    <w:p w:rsidR="000629CD" w:rsidRPr="00F4104E" w:rsidRDefault="000629CD" w:rsidP="000629CD">
      <w:pPr>
        <w:numPr>
          <w:ilvl w:val="0"/>
          <w:numId w:val="3"/>
        </w:numPr>
        <w:shd w:val="clear" w:color="auto" w:fill="FFFFFF"/>
        <w:tabs>
          <w:tab w:val="left" w:pos="926"/>
        </w:tabs>
        <w:jc w:val="both"/>
        <w:rPr>
          <w:color w:val="000000"/>
          <w:sz w:val="24"/>
          <w:szCs w:val="24"/>
        </w:rPr>
      </w:pPr>
      <w:r w:rsidRPr="00F4104E">
        <w:rPr>
          <w:color w:val="000000"/>
          <w:sz w:val="24"/>
          <w:szCs w:val="24"/>
        </w:rPr>
        <w:t xml:space="preserve">производить </w:t>
      </w:r>
      <w:r w:rsidR="00D94168">
        <w:rPr>
          <w:color w:val="000000"/>
          <w:sz w:val="24"/>
          <w:szCs w:val="24"/>
        </w:rPr>
        <w:t xml:space="preserve">огневой ремонт </w:t>
      </w:r>
      <w:r w:rsidRPr="00F4104E">
        <w:rPr>
          <w:color w:val="000000"/>
          <w:sz w:val="24"/>
          <w:szCs w:val="24"/>
        </w:rPr>
        <w:t>транспорта с наличием горючего в баках;</w:t>
      </w:r>
    </w:p>
    <w:p w:rsidR="000629CD" w:rsidRPr="00F4104E" w:rsidRDefault="000629CD" w:rsidP="000629CD">
      <w:pPr>
        <w:shd w:val="clear" w:color="auto" w:fill="FFFFFF"/>
        <w:tabs>
          <w:tab w:val="left" w:pos="926"/>
        </w:tabs>
        <w:jc w:val="both"/>
        <w:rPr>
          <w:color w:val="000000"/>
          <w:sz w:val="24"/>
          <w:szCs w:val="24"/>
        </w:rPr>
      </w:pPr>
      <w:r w:rsidRPr="00F4104E">
        <w:rPr>
          <w:iCs/>
          <w:color w:val="000000"/>
          <w:sz w:val="24"/>
          <w:szCs w:val="24"/>
        </w:rPr>
        <w:t>-</w:t>
      </w:r>
      <w:r w:rsidRPr="00F4104E">
        <w:rPr>
          <w:color w:val="000000"/>
          <w:sz w:val="24"/>
          <w:szCs w:val="24"/>
        </w:rPr>
        <w:t xml:space="preserve"> подогревать двигатели открытым пламенем (факелы, паяльные лампы и т.д.).</w:t>
      </w:r>
    </w:p>
    <w:p w:rsidR="000629CD" w:rsidRPr="00F4104E" w:rsidRDefault="000629CD" w:rsidP="000629CD">
      <w:pPr>
        <w:shd w:val="clear" w:color="auto" w:fill="FFFFFF"/>
        <w:jc w:val="both"/>
        <w:rPr>
          <w:color w:val="000000"/>
          <w:sz w:val="24"/>
          <w:szCs w:val="24"/>
        </w:rPr>
      </w:pPr>
      <w:r w:rsidRPr="00F4104E">
        <w:rPr>
          <w:color w:val="000000"/>
          <w:sz w:val="24"/>
          <w:szCs w:val="24"/>
        </w:rPr>
        <w:t>1.17. Разлитое масло и горючее на месте стоянки должны немедленно убираться, использованные песок, опилки и концы собираются в металлические ящики с крышками.</w:t>
      </w:r>
    </w:p>
    <w:p w:rsidR="000629CD" w:rsidRPr="00F4104E" w:rsidRDefault="000629CD" w:rsidP="000629CD">
      <w:pPr>
        <w:shd w:val="clear" w:color="auto" w:fill="FFFFFF"/>
        <w:jc w:val="both"/>
        <w:rPr>
          <w:color w:val="000000"/>
          <w:sz w:val="24"/>
          <w:szCs w:val="24"/>
        </w:rPr>
      </w:pPr>
      <w:r w:rsidRPr="00F4104E">
        <w:rPr>
          <w:color w:val="000000"/>
          <w:sz w:val="24"/>
          <w:szCs w:val="24"/>
        </w:rPr>
        <w:t>1.18. Запрещается ставить автомобили на место стоянки при наличии течи бензина из бака.</w:t>
      </w:r>
    </w:p>
    <w:p w:rsidR="000629CD" w:rsidRPr="00F4104E" w:rsidRDefault="000629CD" w:rsidP="000629CD">
      <w:pPr>
        <w:shd w:val="clear" w:color="auto" w:fill="FFFFFF"/>
        <w:jc w:val="both"/>
        <w:rPr>
          <w:color w:val="000000"/>
          <w:sz w:val="24"/>
          <w:szCs w:val="24"/>
        </w:rPr>
      </w:pPr>
      <w:r w:rsidRPr="00F4104E">
        <w:rPr>
          <w:color w:val="000000"/>
          <w:sz w:val="24"/>
          <w:szCs w:val="24"/>
        </w:rPr>
        <w:t>1.19. Заправка автомобилей бензином производится из бензовоза со шлангом, снабженным раздаточным пистолетом.</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2. Действия в случае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2.1. Первоочередной обязанностью каждого участника </w:t>
      </w:r>
      <w:proofErr w:type="spellStart"/>
      <w:r w:rsidR="00245EF9">
        <w:rPr>
          <w:color w:val="000000"/>
          <w:sz w:val="24"/>
          <w:szCs w:val="24"/>
        </w:rPr>
        <w:t>бронепробега</w:t>
      </w:r>
      <w:proofErr w:type="spellEnd"/>
      <w:r w:rsidR="00245EF9">
        <w:rPr>
          <w:color w:val="000000"/>
          <w:sz w:val="24"/>
          <w:szCs w:val="24"/>
        </w:rPr>
        <w:t xml:space="preserve"> </w:t>
      </w:r>
      <w:r w:rsidRPr="00F4104E">
        <w:rPr>
          <w:color w:val="000000"/>
          <w:sz w:val="24"/>
          <w:szCs w:val="24"/>
        </w:rPr>
        <w:t>является спасение жизни людей при пожарах.</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2.2. В случае возникновения пожара лица, первые заметившие это, обязаны немедленно сообщить руководителю </w:t>
      </w:r>
      <w:proofErr w:type="spellStart"/>
      <w:r w:rsidR="00245EF9">
        <w:rPr>
          <w:color w:val="000000"/>
          <w:sz w:val="24"/>
          <w:szCs w:val="24"/>
        </w:rPr>
        <w:t>бронепробега</w:t>
      </w:r>
      <w:proofErr w:type="spellEnd"/>
      <w:r w:rsidRPr="00F4104E">
        <w:rPr>
          <w:color w:val="000000"/>
          <w:sz w:val="24"/>
          <w:szCs w:val="24"/>
        </w:rPr>
        <w:t xml:space="preserve">, </w:t>
      </w:r>
      <w:r w:rsidR="00245EF9">
        <w:rPr>
          <w:color w:val="000000"/>
          <w:sz w:val="24"/>
          <w:szCs w:val="24"/>
        </w:rPr>
        <w:t>старшему машины</w:t>
      </w:r>
      <w:r w:rsidRPr="00F4104E">
        <w:rPr>
          <w:color w:val="000000"/>
          <w:sz w:val="24"/>
          <w:szCs w:val="24"/>
        </w:rPr>
        <w:t xml:space="preserve">, дать сигнал тревоги, оповестить ближайшую пожарную часть, принять все зависящие от них </w:t>
      </w:r>
      <w:r w:rsidR="00245EF9">
        <w:rPr>
          <w:color w:val="000000"/>
          <w:sz w:val="24"/>
          <w:szCs w:val="24"/>
        </w:rPr>
        <w:t>меры к эвакуации людей из очага загорания</w:t>
      </w:r>
      <w:r w:rsidRPr="00F4104E">
        <w:rPr>
          <w:color w:val="000000"/>
          <w:sz w:val="24"/>
          <w:szCs w:val="24"/>
        </w:rPr>
        <w:t>.</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2.3. Детей младшего возраста следует эвакуировать в первую очередь. Сначала выводят людей из того места, где возник пожар, также из мест, которым угрожает опасность распространения пожара.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2.4. Одновременно с эвакуацией детей следует приступить к тушению пожара сво</w:t>
      </w:r>
      <w:r w:rsidR="00245EF9">
        <w:rPr>
          <w:color w:val="000000"/>
          <w:sz w:val="24"/>
          <w:szCs w:val="24"/>
        </w:rPr>
        <w:t>ими силами и имеющимися в наличии</w:t>
      </w:r>
      <w:r w:rsidRPr="00F4104E">
        <w:rPr>
          <w:color w:val="000000"/>
          <w:sz w:val="24"/>
          <w:szCs w:val="24"/>
        </w:rPr>
        <w:t xml:space="preserve"> средствами пожаротушения.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 xml:space="preserve">2.5. Эвакуированных членов </w:t>
      </w:r>
      <w:proofErr w:type="spellStart"/>
      <w:r w:rsidR="00245EF9">
        <w:rPr>
          <w:color w:val="000000"/>
          <w:sz w:val="24"/>
          <w:szCs w:val="24"/>
        </w:rPr>
        <w:t>бронепробега</w:t>
      </w:r>
      <w:proofErr w:type="spellEnd"/>
      <w:r w:rsidRPr="00F4104E">
        <w:rPr>
          <w:color w:val="000000"/>
          <w:sz w:val="24"/>
          <w:szCs w:val="24"/>
        </w:rPr>
        <w:t xml:space="preserve"> надо направить в безопасное место (здание) и организовать охрану эвакуированного имущества и оборудования.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2.6. Руководитель экспедиции или командир должен выделить человека для встречи пожарной команды. Этот человек должен четко проинформировать старшего начальника пожарной охраны о месте возникновения пожара, ходе тушения пожара и эвакуации людей.</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2.7.Пострадавшим должна быть оказана первая медицинская помощь, при необходимости - обеспечена доставка в больницу.</w:t>
      </w:r>
    </w:p>
    <w:p w:rsidR="000629CD" w:rsidRPr="00F4104E" w:rsidRDefault="000629CD" w:rsidP="000629CD">
      <w:pPr>
        <w:shd w:val="clear" w:color="auto" w:fill="FFFFFF"/>
        <w:tabs>
          <w:tab w:val="left" w:pos="1008"/>
        </w:tabs>
        <w:jc w:val="both"/>
        <w:outlineLvl w:val="0"/>
        <w:rPr>
          <w:sz w:val="24"/>
          <w:szCs w:val="24"/>
        </w:rPr>
      </w:pPr>
      <w:r w:rsidRPr="00F4104E">
        <w:rPr>
          <w:b/>
          <w:bCs/>
          <w:iCs/>
          <w:color w:val="000000"/>
          <w:sz w:val="24"/>
          <w:szCs w:val="24"/>
        </w:rPr>
        <w:t>3. Краткие правила пользования первичными средствами пожаротушения.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3.1. Пенные огнетушители. Предназначены для тушения различных веществ и материалов, за исключением электроустановок, находящихся под напряжением. Для приведения в действие химическо-пенного огнетушителя ОХП-10 необходимо иглой прочистить спрыск, повернуть вверх на 180 градусов до отказа рукоятку, перевернуть огнетушитель крышкой вниз и направить струю пены на очаг горения.</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3.2. Углекислотные огнетушители. Предназначены для тушения загорания различных веществ, за исключением тех, горение которых происходит без доступа воздуха, а также электроустановок, находящихся под напряжением до 380 В. Для приведения в действие углекислотных огнетушителей необходимо раструб направить на горящий предмет, повернуть маховик вентиля влево до отказа. Переворачивать огнетушитель не требуется; держать, по возможности, вертикально. Во избежание обмораживания нельзя касаться части раструба оголенными частями тела.</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3.3. Порошковые огнетушители. Предназначены для тушения нефтепродуктов, электроустановок, находящихся под напряжением до 1000</w:t>
      </w:r>
      <w:proofErr w:type="gramStart"/>
      <w:r w:rsidRPr="00F4104E">
        <w:rPr>
          <w:color w:val="000000"/>
          <w:sz w:val="24"/>
          <w:szCs w:val="24"/>
        </w:rPr>
        <w:t xml:space="preserve"> В</w:t>
      </w:r>
      <w:proofErr w:type="gramEnd"/>
      <w:r w:rsidRPr="00F4104E">
        <w:rPr>
          <w:color w:val="000000"/>
          <w:sz w:val="24"/>
          <w:szCs w:val="24"/>
        </w:rPr>
        <w:t>, ценных материа</w:t>
      </w:r>
      <w:r w:rsidR="00245EF9">
        <w:rPr>
          <w:color w:val="000000"/>
          <w:sz w:val="24"/>
          <w:szCs w:val="24"/>
        </w:rPr>
        <w:t>лов и загорании на</w:t>
      </w:r>
      <w:r w:rsidRPr="00F4104E">
        <w:rPr>
          <w:color w:val="000000"/>
          <w:sz w:val="24"/>
          <w:szCs w:val="24"/>
        </w:rPr>
        <w:t xml:space="preserve"> транспорте. Для приведения в действие порошкового огнетушителя ОП-10 необходимо </w:t>
      </w:r>
      <w:r w:rsidR="00245EF9">
        <w:rPr>
          <w:color w:val="000000"/>
          <w:sz w:val="24"/>
          <w:szCs w:val="24"/>
        </w:rPr>
        <w:t xml:space="preserve">выдернуть предохранительную чеку, </w:t>
      </w:r>
      <w:r w:rsidRPr="00F4104E">
        <w:rPr>
          <w:color w:val="000000"/>
          <w:sz w:val="24"/>
          <w:szCs w:val="24"/>
        </w:rPr>
        <w:t>нажать на спусковой рычаг и направить струю порошка на очаг горения через выходную насадку.</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3.4. Внутренние пожарные краны. Предназначены для тушения водой твердых сгораемых материалов и горючих жидкостей и охлаждения ближайших резервуаров. 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поступления воды в пожарный рукав.</w:t>
      </w:r>
    </w:p>
    <w:p w:rsidR="000629CD" w:rsidRPr="00F4104E" w:rsidRDefault="000629CD" w:rsidP="000629CD">
      <w:pPr>
        <w:shd w:val="clear" w:color="auto" w:fill="FFFFFF"/>
        <w:tabs>
          <w:tab w:val="left" w:pos="-2340"/>
        </w:tabs>
        <w:jc w:val="both"/>
        <w:rPr>
          <w:color w:val="000000"/>
          <w:sz w:val="24"/>
          <w:szCs w:val="24"/>
        </w:rPr>
      </w:pPr>
      <w:r w:rsidRPr="00F4104E">
        <w:rPr>
          <w:color w:val="000000"/>
          <w:sz w:val="24"/>
          <w:szCs w:val="24"/>
        </w:rPr>
        <w:t>3.5. 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3.6. Песок. Применяется для механического </w:t>
      </w:r>
      <w:r w:rsidRPr="00F4104E">
        <w:rPr>
          <w:color w:val="000000"/>
          <w:sz w:val="24"/>
          <w:szCs w:val="24"/>
        </w:rPr>
        <w:t>сбивания пламени и изоляции горящего или тлеющего материала от окружающего воздуха. Подается песок в очаг пожара лопатой или совком.</w:t>
      </w:r>
    </w:p>
    <w:p w:rsidR="000629CD" w:rsidRDefault="000629CD" w:rsidP="000629CD">
      <w:pPr>
        <w:shd w:val="clear" w:color="auto" w:fill="FFFFFF"/>
        <w:jc w:val="center"/>
        <w:outlineLvl w:val="0"/>
        <w:rPr>
          <w:b/>
          <w:bCs/>
          <w:color w:val="000000"/>
          <w:sz w:val="24"/>
          <w:szCs w:val="24"/>
        </w:rPr>
      </w:pPr>
    </w:p>
    <w:p w:rsidR="005130B8" w:rsidRDefault="005130B8" w:rsidP="000629CD">
      <w:pPr>
        <w:shd w:val="clear" w:color="auto" w:fill="FFFFFF"/>
        <w:jc w:val="center"/>
        <w:outlineLvl w:val="0"/>
        <w:rPr>
          <w:b/>
          <w:bCs/>
          <w:color w:val="000000"/>
          <w:sz w:val="24"/>
          <w:szCs w:val="24"/>
        </w:rPr>
      </w:pPr>
    </w:p>
    <w:p w:rsidR="000629CD" w:rsidRPr="00F4104E" w:rsidRDefault="00245EF9" w:rsidP="000629CD">
      <w:pPr>
        <w:shd w:val="clear" w:color="auto" w:fill="FFFFFF"/>
        <w:jc w:val="center"/>
        <w:outlineLvl w:val="0"/>
        <w:rPr>
          <w:b/>
          <w:bCs/>
          <w:color w:val="000000"/>
          <w:sz w:val="24"/>
          <w:szCs w:val="24"/>
        </w:rPr>
      </w:pPr>
      <w:r>
        <w:rPr>
          <w:b/>
          <w:bCs/>
          <w:color w:val="000000"/>
          <w:sz w:val="24"/>
          <w:szCs w:val="24"/>
        </w:rPr>
        <w:lastRenderedPageBreak/>
        <w:t>ИНСТРУКЦИЯ №3</w:t>
      </w:r>
    </w:p>
    <w:p w:rsidR="000629CD" w:rsidRPr="00F4104E" w:rsidRDefault="000629CD" w:rsidP="000629CD">
      <w:pPr>
        <w:shd w:val="clear" w:color="auto" w:fill="FFFFFF"/>
        <w:jc w:val="center"/>
        <w:rPr>
          <w:b/>
          <w:bCs/>
          <w:color w:val="000000"/>
          <w:sz w:val="24"/>
          <w:szCs w:val="24"/>
        </w:rPr>
      </w:pPr>
      <w:r w:rsidRPr="00F4104E">
        <w:rPr>
          <w:b/>
          <w:bCs/>
          <w:color w:val="000000"/>
          <w:sz w:val="24"/>
          <w:szCs w:val="24"/>
        </w:rPr>
        <w:t>ПО ТЕХНИКЕ БЕЗОПАСНОСТИ ПРИ ПЕРЕДВИЖЕНИИ В АВТОТРАНСПОРТЕ</w:t>
      </w:r>
    </w:p>
    <w:p w:rsidR="000629CD" w:rsidRPr="00831C32" w:rsidRDefault="000629CD" w:rsidP="000629CD">
      <w:pPr>
        <w:shd w:val="clear" w:color="auto" w:fill="FFFFFF"/>
        <w:jc w:val="both"/>
        <w:rPr>
          <w:b/>
          <w:sz w:val="24"/>
          <w:szCs w:val="24"/>
        </w:rPr>
      </w:pPr>
    </w:p>
    <w:p w:rsidR="000629CD" w:rsidRDefault="000629CD" w:rsidP="000629CD">
      <w:pPr>
        <w:shd w:val="clear" w:color="auto" w:fill="FFFFFF"/>
        <w:jc w:val="both"/>
        <w:outlineLvl w:val="0"/>
        <w:rPr>
          <w:b/>
          <w:sz w:val="24"/>
          <w:szCs w:val="24"/>
        </w:rPr>
      </w:pPr>
      <w:r w:rsidRPr="00831C32">
        <w:rPr>
          <w:b/>
          <w:sz w:val="24"/>
          <w:szCs w:val="24"/>
        </w:rPr>
        <w:t xml:space="preserve">1. </w:t>
      </w:r>
      <w:r w:rsidRPr="00831C32">
        <w:rPr>
          <w:b/>
          <w:bCs/>
          <w:iCs/>
          <w:color w:val="000000"/>
          <w:sz w:val="24"/>
          <w:szCs w:val="24"/>
        </w:rPr>
        <w:t>Общие положения</w:t>
      </w:r>
    </w:p>
    <w:p w:rsidR="000629CD" w:rsidRPr="00831C32" w:rsidRDefault="000629CD" w:rsidP="000629CD">
      <w:pPr>
        <w:shd w:val="clear" w:color="auto" w:fill="FFFFFF"/>
        <w:jc w:val="both"/>
        <w:rPr>
          <w:sz w:val="24"/>
          <w:szCs w:val="24"/>
        </w:rPr>
      </w:pPr>
      <w:r>
        <w:rPr>
          <w:color w:val="000000"/>
          <w:sz w:val="24"/>
          <w:szCs w:val="24"/>
        </w:rPr>
        <w:t xml:space="preserve">1.1. </w:t>
      </w:r>
      <w:r w:rsidRPr="00F4104E">
        <w:rPr>
          <w:color w:val="000000"/>
          <w:sz w:val="24"/>
          <w:szCs w:val="24"/>
        </w:rPr>
        <w:t xml:space="preserve">Перевозка людей автотранспортом должна соответствовать требованиям Правил дорожного движения. Для перевозки </w:t>
      </w:r>
      <w:r w:rsidRPr="00831C32">
        <w:rPr>
          <w:color w:val="000000"/>
          <w:sz w:val="24"/>
          <w:szCs w:val="24"/>
        </w:rPr>
        <w:t xml:space="preserve">личного состава выделяются автобусы или специально оборудованные </w:t>
      </w:r>
      <w:r w:rsidR="00245EF9">
        <w:rPr>
          <w:color w:val="000000"/>
          <w:sz w:val="24"/>
          <w:szCs w:val="24"/>
        </w:rPr>
        <w:t>машины</w:t>
      </w:r>
      <w:r w:rsidRPr="00831C32">
        <w:rPr>
          <w:color w:val="000000"/>
          <w:sz w:val="24"/>
          <w:szCs w:val="24"/>
        </w:rPr>
        <w:t>.</w:t>
      </w:r>
    </w:p>
    <w:p w:rsidR="000629CD" w:rsidRDefault="000629CD" w:rsidP="000629CD">
      <w:pPr>
        <w:shd w:val="clear" w:color="auto" w:fill="FFFFFF"/>
        <w:jc w:val="both"/>
        <w:rPr>
          <w:sz w:val="24"/>
          <w:szCs w:val="24"/>
        </w:rPr>
      </w:pPr>
      <w:r w:rsidRPr="00831C32">
        <w:rPr>
          <w:sz w:val="24"/>
          <w:szCs w:val="24"/>
        </w:rPr>
        <w:t xml:space="preserve">1.2. </w:t>
      </w:r>
      <w:r w:rsidRPr="00831C32">
        <w:rPr>
          <w:color w:val="000000"/>
          <w:sz w:val="24"/>
          <w:szCs w:val="24"/>
        </w:rPr>
        <w:t>Техническое состояние автобусов</w:t>
      </w:r>
      <w:r w:rsidR="00245EF9">
        <w:rPr>
          <w:color w:val="000000"/>
          <w:sz w:val="24"/>
          <w:szCs w:val="24"/>
        </w:rPr>
        <w:t>, самоходных машин</w:t>
      </w:r>
      <w:r w:rsidRPr="00831C32">
        <w:rPr>
          <w:color w:val="000000"/>
          <w:sz w:val="24"/>
          <w:szCs w:val="24"/>
        </w:rPr>
        <w:t xml:space="preserve"> и грузовых автомобилей, предназначенных для перевозки людей, должно отвечать правилам технической эксплуатации автомобильного транспорта. Скорость движения автомобилей, перевозящих людей, должна быть не выше </w:t>
      </w:r>
      <w:smartTag w:uri="urn:schemas-microsoft-com:office:smarttags" w:element="metricconverter">
        <w:smartTagPr>
          <w:attr w:name="ProductID" w:val="60 км/ч"/>
        </w:smartTagPr>
        <w:r w:rsidRPr="00831C32">
          <w:rPr>
            <w:color w:val="000000"/>
            <w:sz w:val="24"/>
            <w:szCs w:val="24"/>
          </w:rPr>
          <w:t>60 км/ч</w:t>
        </w:r>
      </w:smartTag>
      <w:r w:rsidRPr="00831C32">
        <w:rPr>
          <w:color w:val="000000"/>
          <w:sz w:val="24"/>
          <w:szCs w:val="24"/>
        </w:rPr>
        <w:t>.</w:t>
      </w:r>
    </w:p>
    <w:p w:rsidR="000629CD" w:rsidRDefault="000629CD" w:rsidP="000629CD">
      <w:pPr>
        <w:shd w:val="clear" w:color="auto" w:fill="FFFFFF"/>
        <w:jc w:val="both"/>
        <w:rPr>
          <w:color w:val="000000"/>
          <w:sz w:val="24"/>
          <w:szCs w:val="24"/>
        </w:rPr>
      </w:pPr>
      <w:r>
        <w:rPr>
          <w:sz w:val="24"/>
          <w:szCs w:val="24"/>
        </w:rPr>
        <w:t xml:space="preserve">1.3. </w:t>
      </w:r>
      <w:r w:rsidRPr="00F4104E">
        <w:rPr>
          <w:color w:val="000000"/>
          <w:sz w:val="24"/>
          <w:szCs w:val="24"/>
        </w:rPr>
        <w:t>Запрещается перевозить людей на автомобиле-самосвале, автомобиле-цистерне и других специальных грузовых; автомобилях на грузовом прицепе (полуприцепе), на тракторах и других транспортных средствах, не предназначенных для перевозки людей.</w:t>
      </w:r>
    </w:p>
    <w:p w:rsidR="000629CD" w:rsidRDefault="000629CD" w:rsidP="000629CD">
      <w:pPr>
        <w:shd w:val="clear" w:color="auto" w:fill="FFFFFF"/>
        <w:jc w:val="both"/>
        <w:rPr>
          <w:color w:val="000000"/>
          <w:sz w:val="24"/>
          <w:szCs w:val="24"/>
        </w:rPr>
      </w:pPr>
      <w:r>
        <w:rPr>
          <w:color w:val="000000"/>
          <w:sz w:val="24"/>
          <w:szCs w:val="24"/>
        </w:rPr>
        <w:t xml:space="preserve">1.4. </w:t>
      </w:r>
      <w:r w:rsidRPr="00F4104E">
        <w:rPr>
          <w:color w:val="000000"/>
          <w:sz w:val="24"/>
          <w:szCs w:val="24"/>
        </w:rPr>
        <w:t xml:space="preserve">Грузовой 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кузова, медицинской аптечкой для оказания помощи, легкосъемным (находящимся вне кабины) огнетушителем вместимостью не менее </w:t>
      </w:r>
      <w:smartTag w:uri="urn:schemas-microsoft-com:office:smarttags" w:element="metricconverter">
        <w:smartTagPr>
          <w:attr w:name="ProductID" w:val="2 л"/>
        </w:smartTagPr>
        <w:r w:rsidRPr="00F4104E">
          <w:rPr>
            <w:color w:val="000000"/>
            <w:sz w:val="24"/>
            <w:szCs w:val="24"/>
          </w:rPr>
          <w:t>2 л</w:t>
        </w:r>
      </w:smartTag>
      <w:r w:rsidRPr="00F4104E">
        <w:rPr>
          <w:color w:val="000000"/>
          <w:sz w:val="24"/>
          <w:szCs w:val="24"/>
        </w:rPr>
        <w:t>. На передней и задней стенках салона с наружной стороны должна быть надпись «Люди».</w:t>
      </w:r>
    </w:p>
    <w:p w:rsidR="000629CD" w:rsidRDefault="000629CD" w:rsidP="000629CD">
      <w:pPr>
        <w:shd w:val="clear" w:color="auto" w:fill="FFFFFF"/>
        <w:jc w:val="both"/>
        <w:rPr>
          <w:color w:val="000000"/>
          <w:sz w:val="24"/>
          <w:szCs w:val="24"/>
        </w:rPr>
      </w:pPr>
      <w:r>
        <w:rPr>
          <w:color w:val="000000"/>
          <w:sz w:val="24"/>
          <w:szCs w:val="24"/>
        </w:rPr>
        <w:t xml:space="preserve">1.5. </w:t>
      </w:r>
      <w:r w:rsidRPr="00F4104E">
        <w:rPr>
          <w:color w:val="000000"/>
          <w:sz w:val="24"/>
          <w:szCs w:val="24"/>
        </w:rPr>
        <w:t xml:space="preserve">Кузов грузового автомобиля, предназначенного для перевозки людей, должен быть оборудован полумягкими сиденьями, укрепленными на расстоянии не менее </w:t>
      </w:r>
      <w:smartTag w:uri="urn:schemas-microsoft-com:office:smarttags" w:element="metricconverter">
        <w:smartTagPr>
          <w:attr w:name="ProductID" w:val="15 см"/>
        </w:smartTagPr>
        <w:r w:rsidRPr="00F4104E">
          <w:rPr>
            <w:color w:val="000000"/>
            <w:sz w:val="24"/>
            <w:szCs w:val="24"/>
          </w:rPr>
          <w:t>15 см</w:t>
        </w:r>
      </w:smartTag>
      <w:r w:rsidRPr="00F4104E">
        <w:rPr>
          <w:color w:val="000000"/>
          <w:sz w:val="24"/>
          <w:szCs w:val="24"/>
        </w:rPr>
        <w:t>. до верхнего края борта, а сиденья, расположенные вдоль заднего и бокового борта, - прочными резинками. Ботовые замки должны быть закрыты и надежно закреплены. Число перевозимых людей не должно превышать число оборудованных для сиденья мест.</w:t>
      </w:r>
    </w:p>
    <w:p w:rsidR="000629CD" w:rsidRDefault="000629CD" w:rsidP="000629CD">
      <w:pPr>
        <w:shd w:val="clear" w:color="auto" w:fill="FFFFFF"/>
        <w:jc w:val="both"/>
        <w:rPr>
          <w:color w:val="000000"/>
          <w:sz w:val="24"/>
          <w:szCs w:val="24"/>
        </w:rPr>
      </w:pPr>
      <w:r>
        <w:rPr>
          <w:color w:val="000000"/>
          <w:sz w:val="24"/>
          <w:szCs w:val="24"/>
        </w:rPr>
        <w:t xml:space="preserve">1.6. </w:t>
      </w:r>
      <w:r w:rsidRPr="00F4104E">
        <w:rPr>
          <w:color w:val="000000"/>
          <w:sz w:val="24"/>
          <w:szCs w:val="24"/>
        </w:rPr>
        <w:t>При перевозке людей в грузовом автомобиле должны быть выделены лица, ответственные за безопасную перевозку (один человек должен находиться в кузове, а другой - в кабине автомобиля). Фамилии ответственных лиц записываются в путевой лист.</w:t>
      </w:r>
    </w:p>
    <w:p w:rsidR="000629CD" w:rsidRDefault="000629CD" w:rsidP="000629CD">
      <w:pPr>
        <w:shd w:val="clear" w:color="auto" w:fill="FFFFFF"/>
        <w:jc w:val="both"/>
        <w:rPr>
          <w:color w:val="000000"/>
          <w:sz w:val="24"/>
          <w:szCs w:val="24"/>
        </w:rPr>
      </w:pPr>
      <w:r>
        <w:rPr>
          <w:color w:val="000000"/>
          <w:sz w:val="24"/>
          <w:szCs w:val="24"/>
        </w:rPr>
        <w:t xml:space="preserve">1.7. </w:t>
      </w:r>
      <w:r w:rsidRPr="00F4104E">
        <w:rPr>
          <w:color w:val="000000"/>
          <w:sz w:val="24"/>
          <w:szCs w:val="24"/>
        </w:rPr>
        <w:t>Проезд в кузове грузового автомобиля, не оборудованного для перевозки</w:t>
      </w:r>
      <w:r>
        <w:rPr>
          <w:color w:val="000000"/>
          <w:sz w:val="24"/>
          <w:szCs w:val="24"/>
        </w:rPr>
        <w:t xml:space="preserve"> людей</w:t>
      </w:r>
      <w:r w:rsidRPr="00F4104E">
        <w:rPr>
          <w:smallCaps/>
          <w:color w:val="000000"/>
          <w:sz w:val="24"/>
          <w:szCs w:val="24"/>
        </w:rPr>
        <w:t xml:space="preserve">, </w:t>
      </w:r>
      <w:r w:rsidRPr="00F4104E">
        <w:rPr>
          <w:color w:val="000000"/>
          <w:sz w:val="24"/>
          <w:szCs w:val="24"/>
        </w:rPr>
        <w:t xml:space="preserve">разрешается только лицам, сопровождающим груз или следующим за его получением, при условии, что они обеспечены удобным местом, расположенным ниже уровня бортов. В исключительном случае разрешается проезд на неприспособленном для перевозки людей грузовом автомобиле лицом, сопровождающим груз, но их должно быть не более 6 человек. Такой проезд запрещается на </w:t>
      </w:r>
      <w:proofErr w:type="spellStart"/>
      <w:r w:rsidRPr="00F4104E">
        <w:rPr>
          <w:color w:val="000000"/>
          <w:sz w:val="24"/>
          <w:szCs w:val="24"/>
        </w:rPr>
        <w:t>безбортовых</w:t>
      </w:r>
      <w:proofErr w:type="spellEnd"/>
      <w:r w:rsidRPr="00F4104E">
        <w:rPr>
          <w:color w:val="000000"/>
          <w:sz w:val="24"/>
          <w:szCs w:val="24"/>
        </w:rPr>
        <w:t xml:space="preserve"> платформах, на грузе, размещенном на уровне и выше бортов кузова, на длинномерном грузе и рядом с ним, кузовах автомобилей-самосвалов, на цистернах, прицепах и полуприцепах всех видов.</w:t>
      </w:r>
    </w:p>
    <w:p w:rsidR="000629CD" w:rsidRDefault="000629CD" w:rsidP="000629CD">
      <w:pPr>
        <w:shd w:val="clear" w:color="auto" w:fill="FFFFFF"/>
        <w:jc w:val="both"/>
        <w:rPr>
          <w:color w:val="000000"/>
          <w:sz w:val="24"/>
          <w:szCs w:val="24"/>
        </w:rPr>
      </w:pPr>
      <w:r>
        <w:rPr>
          <w:color w:val="000000"/>
          <w:sz w:val="24"/>
          <w:szCs w:val="24"/>
        </w:rPr>
        <w:t xml:space="preserve">1.8. </w:t>
      </w:r>
      <w:r w:rsidRPr="00F4104E">
        <w:rPr>
          <w:color w:val="000000"/>
          <w:sz w:val="24"/>
          <w:szCs w:val="24"/>
        </w:rPr>
        <w:t>Число пассажиров в кузове должно не превышать для грузовых автомобилей грузоподъемностью: менее 1,5 т. - 9 человек, 2,0 т. - 16 человек, 2,5-3,0 т. - 20 человек, 3,5-4,5 т. - 24 человека; 5-7 т. - 30 человек; 7 т. и более - 36 человек.</w:t>
      </w:r>
    </w:p>
    <w:p w:rsidR="000629CD" w:rsidRDefault="000629CD" w:rsidP="000629CD">
      <w:pPr>
        <w:shd w:val="clear" w:color="auto" w:fill="FFFFFF"/>
        <w:jc w:val="both"/>
        <w:rPr>
          <w:color w:val="000000"/>
          <w:sz w:val="24"/>
          <w:szCs w:val="24"/>
        </w:rPr>
      </w:pPr>
      <w:r>
        <w:rPr>
          <w:color w:val="000000"/>
          <w:sz w:val="24"/>
          <w:szCs w:val="24"/>
        </w:rPr>
        <w:t xml:space="preserve">1.9. </w:t>
      </w:r>
      <w:r w:rsidRPr="00F4104E">
        <w:rPr>
          <w:color w:val="000000"/>
          <w:sz w:val="24"/>
          <w:szCs w:val="24"/>
        </w:rPr>
        <w:t>Автобусы и специально оборудованные для перевозки людей грузовые автомобили</w:t>
      </w:r>
      <w:r w:rsidR="00245EF9">
        <w:rPr>
          <w:color w:val="000000"/>
          <w:sz w:val="24"/>
          <w:szCs w:val="24"/>
        </w:rPr>
        <w:t xml:space="preserve"> и самоходные машины</w:t>
      </w:r>
      <w:r w:rsidRPr="00F4104E">
        <w:rPr>
          <w:color w:val="000000"/>
          <w:sz w:val="24"/>
          <w:szCs w:val="24"/>
        </w:rPr>
        <w:t xml:space="preserve"> должны быть оснащены средствами пожаротушения. Средства пожаротушения (ог</w:t>
      </w:r>
      <w:r w:rsidR="005130B8">
        <w:rPr>
          <w:color w:val="000000"/>
          <w:sz w:val="24"/>
          <w:szCs w:val="24"/>
        </w:rPr>
        <w:t>нетушители, кошма</w:t>
      </w:r>
      <w:r w:rsidRPr="00F4104E">
        <w:rPr>
          <w:color w:val="000000"/>
          <w:sz w:val="24"/>
          <w:szCs w:val="24"/>
        </w:rPr>
        <w:t>) размещаются на видном месте в самом автобусе или кузове грузового автомобиля. Шофер является ответственным за соблюдение правил техники безопасности всеми лицами, находящимися в автомобиле, а также всеми лицами, связанными с его работой и обслуживанием, и обязан требовать выполнение этих правил.</w:t>
      </w:r>
    </w:p>
    <w:p w:rsidR="000629CD" w:rsidRDefault="000629CD" w:rsidP="000629CD">
      <w:pPr>
        <w:shd w:val="clear" w:color="auto" w:fill="FFFFFF"/>
        <w:jc w:val="both"/>
        <w:rPr>
          <w:color w:val="000000"/>
          <w:sz w:val="24"/>
          <w:szCs w:val="24"/>
        </w:rPr>
      </w:pPr>
      <w:r>
        <w:rPr>
          <w:color w:val="000000"/>
          <w:sz w:val="24"/>
          <w:szCs w:val="24"/>
        </w:rPr>
        <w:t>1.1</w:t>
      </w:r>
      <w:r w:rsidR="008772B5">
        <w:rPr>
          <w:color w:val="000000"/>
          <w:sz w:val="24"/>
          <w:szCs w:val="24"/>
        </w:rPr>
        <w:t>0</w:t>
      </w:r>
      <w:r w:rsidRPr="005130B8">
        <w:rPr>
          <w:color w:val="000000"/>
          <w:sz w:val="24"/>
          <w:szCs w:val="24"/>
          <w:u w:val="single"/>
        </w:rPr>
        <w:t>. Запрещается заправка автомобилей при нахождении людей в кузове</w:t>
      </w:r>
      <w:r>
        <w:rPr>
          <w:color w:val="000000"/>
          <w:sz w:val="24"/>
          <w:szCs w:val="24"/>
        </w:rPr>
        <w:t>.</w:t>
      </w:r>
    </w:p>
    <w:p w:rsidR="005130B8" w:rsidRDefault="008772B5" w:rsidP="000629CD">
      <w:pPr>
        <w:shd w:val="clear" w:color="auto" w:fill="FFFFFF"/>
        <w:jc w:val="both"/>
        <w:rPr>
          <w:color w:val="000000"/>
          <w:sz w:val="24"/>
          <w:szCs w:val="24"/>
        </w:rPr>
      </w:pPr>
      <w:r>
        <w:rPr>
          <w:color w:val="000000"/>
          <w:sz w:val="24"/>
          <w:szCs w:val="24"/>
        </w:rPr>
        <w:t>1.11</w:t>
      </w:r>
      <w:r w:rsidR="000629CD">
        <w:rPr>
          <w:color w:val="000000"/>
          <w:sz w:val="24"/>
          <w:szCs w:val="24"/>
        </w:rPr>
        <w:t xml:space="preserve">. </w:t>
      </w:r>
      <w:r w:rsidR="000629CD" w:rsidRPr="00F4104E">
        <w:rPr>
          <w:color w:val="000000"/>
          <w:sz w:val="24"/>
          <w:szCs w:val="24"/>
        </w:rPr>
        <w:t>Автомобили на площадке должны устанавливаться колоннами (в</w:t>
      </w:r>
      <w:r w:rsidR="000629CD">
        <w:rPr>
          <w:color w:val="000000"/>
          <w:sz w:val="24"/>
          <w:szCs w:val="24"/>
        </w:rPr>
        <w:t xml:space="preserve"> каждой не более 10);</w:t>
      </w:r>
      <w:r w:rsidR="000629CD" w:rsidRPr="00F4104E">
        <w:rPr>
          <w:color w:val="000000"/>
          <w:sz w:val="24"/>
          <w:szCs w:val="24"/>
        </w:rPr>
        <w:t xml:space="preserve"> разрыв между отдельными автомобилями должен быть не менее </w:t>
      </w:r>
      <w:smartTag w:uri="urn:schemas-microsoft-com:office:smarttags" w:element="metricconverter">
        <w:smartTagPr>
          <w:attr w:name="ProductID" w:val="10 м"/>
        </w:smartTagPr>
        <w:r w:rsidR="000629CD" w:rsidRPr="00F4104E">
          <w:rPr>
            <w:color w:val="000000"/>
            <w:sz w:val="24"/>
            <w:szCs w:val="24"/>
          </w:rPr>
          <w:t>10 м</w:t>
        </w:r>
      </w:smartTag>
      <w:r w:rsidR="000629CD" w:rsidRPr="00F4104E">
        <w:rPr>
          <w:color w:val="000000"/>
          <w:sz w:val="24"/>
          <w:szCs w:val="24"/>
        </w:rPr>
        <w:t xml:space="preserve">. </w:t>
      </w:r>
    </w:p>
    <w:p w:rsidR="000629CD" w:rsidRDefault="008772B5" w:rsidP="000629CD">
      <w:pPr>
        <w:shd w:val="clear" w:color="auto" w:fill="FFFFFF"/>
        <w:jc w:val="both"/>
        <w:rPr>
          <w:color w:val="000000"/>
          <w:sz w:val="24"/>
          <w:szCs w:val="24"/>
        </w:rPr>
      </w:pPr>
      <w:r>
        <w:rPr>
          <w:color w:val="000000"/>
          <w:sz w:val="24"/>
          <w:szCs w:val="24"/>
        </w:rPr>
        <w:t>1.12</w:t>
      </w:r>
      <w:r w:rsidR="000629CD">
        <w:rPr>
          <w:color w:val="000000"/>
          <w:sz w:val="24"/>
          <w:szCs w:val="24"/>
        </w:rPr>
        <w:t xml:space="preserve">. </w:t>
      </w:r>
      <w:r w:rsidR="000629CD" w:rsidRPr="00F4104E">
        <w:rPr>
          <w:color w:val="000000"/>
          <w:sz w:val="24"/>
          <w:szCs w:val="24"/>
        </w:rPr>
        <w:t>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rsidR="000629CD" w:rsidRPr="00F4104E" w:rsidRDefault="008772B5" w:rsidP="000629CD">
      <w:pPr>
        <w:shd w:val="clear" w:color="auto" w:fill="FFFFFF"/>
        <w:jc w:val="both"/>
        <w:rPr>
          <w:color w:val="000000"/>
          <w:sz w:val="24"/>
          <w:szCs w:val="24"/>
        </w:rPr>
      </w:pPr>
      <w:r>
        <w:rPr>
          <w:color w:val="000000"/>
          <w:sz w:val="24"/>
          <w:szCs w:val="24"/>
        </w:rPr>
        <w:t>1.13</w:t>
      </w:r>
      <w:r w:rsidR="000629CD">
        <w:rPr>
          <w:color w:val="000000"/>
          <w:sz w:val="24"/>
          <w:szCs w:val="24"/>
        </w:rPr>
        <w:t xml:space="preserve">. </w:t>
      </w:r>
      <w:r w:rsidR="000629CD" w:rsidRPr="00F4104E">
        <w:rPr>
          <w:color w:val="000000"/>
          <w:sz w:val="24"/>
          <w:szCs w:val="24"/>
        </w:rPr>
        <w:t xml:space="preserve">При посадке и высадке в транспортное средство запрещается бросать в него и из него </w:t>
      </w:r>
      <w:r w:rsidR="005130B8">
        <w:rPr>
          <w:color w:val="000000"/>
          <w:sz w:val="24"/>
          <w:szCs w:val="24"/>
        </w:rPr>
        <w:t xml:space="preserve">любые </w:t>
      </w:r>
      <w:r w:rsidR="000629CD" w:rsidRPr="00F4104E">
        <w:rPr>
          <w:color w:val="000000"/>
          <w:sz w:val="24"/>
          <w:szCs w:val="24"/>
        </w:rPr>
        <w:t>предметы, толкаться и допускать шалости. Погрузка и выгрузка осуществляется только по команде старшего по машине.</w:t>
      </w:r>
    </w:p>
    <w:p w:rsidR="005130B8" w:rsidRDefault="005130B8" w:rsidP="000629CD">
      <w:pPr>
        <w:shd w:val="clear" w:color="auto" w:fill="FFFFFF"/>
        <w:jc w:val="both"/>
        <w:outlineLvl w:val="0"/>
        <w:rPr>
          <w:b/>
          <w:bCs/>
          <w:iCs/>
          <w:color w:val="000000"/>
          <w:sz w:val="24"/>
          <w:szCs w:val="24"/>
        </w:rPr>
      </w:pPr>
    </w:p>
    <w:p w:rsidR="000629CD" w:rsidRDefault="000629CD" w:rsidP="000629CD">
      <w:pPr>
        <w:shd w:val="clear" w:color="auto" w:fill="FFFFFF"/>
        <w:jc w:val="both"/>
        <w:outlineLvl w:val="0"/>
        <w:rPr>
          <w:b/>
          <w:sz w:val="24"/>
          <w:szCs w:val="24"/>
        </w:rPr>
      </w:pPr>
      <w:r>
        <w:rPr>
          <w:b/>
          <w:bCs/>
          <w:iCs/>
          <w:color w:val="000000"/>
          <w:sz w:val="24"/>
          <w:szCs w:val="24"/>
        </w:rPr>
        <w:t>2. Д</w:t>
      </w:r>
      <w:r w:rsidRPr="00F4104E">
        <w:rPr>
          <w:b/>
          <w:bCs/>
          <w:iCs/>
          <w:color w:val="000000"/>
          <w:sz w:val="24"/>
          <w:szCs w:val="24"/>
        </w:rPr>
        <w:t>ействия в случае аварии</w:t>
      </w:r>
      <w:r>
        <w:rPr>
          <w:b/>
          <w:bCs/>
          <w:iCs/>
          <w:color w:val="000000"/>
          <w:sz w:val="24"/>
          <w:szCs w:val="24"/>
        </w:rPr>
        <w:t>.</w:t>
      </w:r>
    </w:p>
    <w:p w:rsidR="000629CD" w:rsidRPr="00AE3BD9" w:rsidRDefault="000629CD" w:rsidP="000629CD">
      <w:pPr>
        <w:shd w:val="clear" w:color="auto" w:fill="FFFFFF"/>
        <w:jc w:val="both"/>
        <w:rPr>
          <w:sz w:val="24"/>
          <w:szCs w:val="24"/>
        </w:rPr>
      </w:pPr>
      <w:r>
        <w:rPr>
          <w:color w:val="000000"/>
          <w:sz w:val="24"/>
          <w:szCs w:val="24"/>
        </w:rPr>
        <w:t xml:space="preserve">2.1. </w:t>
      </w:r>
      <w:r w:rsidRPr="00F4104E">
        <w:rPr>
          <w:color w:val="000000"/>
          <w:sz w:val="24"/>
          <w:szCs w:val="24"/>
        </w:rPr>
        <w:t xml:space="preserve">При дорожно-транспортном </w:t>
      </w:r>
      <w:r w:rsidRPr="00AE3BD9">
        <w:rPr>
          <w:color w:val="000000"/>
          <w:sz w:val="24"/>
          <w:szCs w:val="24"/>
        </w:rPr>
        <w:t>происшествии пассажирам необходимо немедленно покинуть транспортное средство и удалиться от него</w:t>
      </w:r>
      <w:r>
        <w:rPr>
          <w:color w:val="000000"/>
          <w:sz w:val="24"/>
          <w:szCs w:val="24"/>
        </w:rPr>
        <w:t xml:space="preserve"> </w:t>
      </w:r>
      <w:r w:rsidRPr="00AE3BD9">
        <w:rPr>
          <w:color w:val="000000"/>
          <w:sz w:val="24"/>
          <w:szCs w:val="24"/>
        </w:rPr>
        <w:t xml:space="preserve">на расстояние 25 - </w:t>
      </w:r>
      <w:smartTag w:uri="urn:schemas-microsoft-com:office:smarttags" w:element="metricconverter">
        <w:smartTagPr>
          <w:attr w:name="ProductID" w:val="30 м"/>
        </w:smartTagPr>
        <w:r w:rsidRPr="00AE3BD9">
          <w:rPr>
            <w:color w:val="000000"/>
            <w:sz w:val="24"/>
            <w:szCs w:val="24"/>
          </w:rPr>
          <w:t>30 м</w:t>
        </w:r>
      </w:smartTag>
      <w:r w:rsidRPr="00AE3BD9">
        <w:rPr>
          <w:color w:val="000000"/>
          <w:sz w:val="24"/>
          <w:szCs w:val="24"/>
        </w:rPr>
        <w:t>.</w:t>
      </w:r>
    </w:p>
    <w:p w:rsidR="000629CD" w:rsidRDefault="000629CD" w:rsidP="000629CD">
      <w:pPr>
        <w:shd w:val="clear" w:color="auto" w:fill="FFFFFF"/>
        <w:jc w:val="both"/>
        <w:rPr>
          <w:sz w:val="24"/>
          <w:szCs w:val="24"/>
        </w:rPr>
      </w:pPr>
      <w:r w:rsidRPr="00AE3BD9">
        <w:rPr>
          <w:sz w:val="24"/>
          <w:szCs w:val="24"/>
        </w:rPr>
        <w:lastRenderedPageBreak/>
        <w:t xml:space="preserve">2.2. </w:t>
      </w:r>
      <w:r w:rsidRPr="00AE3BD9">
        <w:rPr>
          <w:color w:val="000000"/>
          <w:sz w:val="24"/>
          <w:szCs w:val="24"/>
        </w:rPr>
        <w:t>Эвакуация из транспортного средства производится согласно аварийных правил данного транспортного средства.</w:t>
      </w:r>
    </w:p>
    <w:p w:rsidR="000629CD" w:rsidRDefault="000629CD" w:rsidP="000629CD">
      <w:pPr>
        <w:shd w:val="clear" w:color="auto" w:fill="FFFFFF"/>
        <w:jc w:val="both"/>
        <w:rPr>
          <w:sz w:val="24"/>
          <w:szCs w:val="24"/>
        </w:rPr>
      </w:pPr>
      <w:r>
        <w:rPr>
          <w:sz w:val="24"/>
          <w:szCs w:val="24"/>
        </w:rPr>
        <w:t xml:space="preserve">2.3. </w:t>
      </w:r>
      <w:r w:rsidRPr="00AE3BD9">
        <w:rPr>
          <w:color w:val="000000"/>
          <w:sz w:val="24"/>
          <w:szCs w:val="24"/>
        </w:rPr>
        <w:t>Запрещается создание помех для эвакуируемых</w:t>
      </w:r>
      <w:r w:rsidRPr="00F4104E">
        <w:rPr>
          <w:color w:val="000000"/>
          <w:sz w:val="24"/>
          <w:szCs w:val="24"/>
        </w:rPr>
        <w:t>, а также ведение действий увеличивающих панику.</w:t>
      </w:r>
    </w:p>
    <w:p w:rsidR="000629CD" w:rsidRDefault="000629CD" w:rsidP="000629CD">
      <w:pPr>
        <w:shd w:val="clear" w:color="auto" w:fill="FFFFFF"/>
        <w:jc w:val="both"/>
        <w:rPr>
          <w:sz w:val="24"/>
          <w:szCs w:val="24"/>
        </w:rPr>
      </w:pPr>
      <w:r>
        <w:rPr>
          <w:sz w:val="24"/>
          <w:szCs w:val="24"/>
        </w:rPr>
        <w:t xml:space="preserve">2.4. </w:t>
      </w:r>
      <w:r w:rsidRPr="00F4104E">
        <w:rPr>
          <w:color w:val="000000"/>
          <w:sz w:val="24"/>
          <w:szCs w:val="24"/>
        </w:rPr>
        <w:t>Пострадавшим при аварии оказывается помощь при эвакуации, а затем и медицинская помощь.</w:t>
      </w:r>
    </w:p>
    <w:p w:rsidR="000629CD" w:rsidRPr="00F4104E" w:rsidRDefault="000629CD" w:rsidP="000629CD">
      <w:pPr>
        <w:shd w:val="clear" w:color="auto" w:fill="FFFFFF"/>
        <w:jc w:val="both"/>
        <w:rPr>
          <w:sz w:val="24"/>
          <w:szCs w:val="24"/>
        </w:rPr>
      </w:pPr>
      <w:r>
        <w:rPr>
          <w:sz w:val="24"/>
          <w:szCs w:val="24"/>
        </w:rPr>
        <w:t xml:space="preserve">2.5. </w:t>
      </w:r>
      <w:r w:rsidRPr="00F4104E">
        <w:rPr>
          <w:color w:val="000000"/>
          <w:sz w:val="24"/>
          <w:szCs w:val="24"/>
        </w:rPr>
        <w:t>О случившемся происшествии</w:t>
      </w:r>
      <w:r w:rsidR="005130B8">
        <w:rPr>
          <w:color w:val="000000"/>
          <w:sz w:val="24"/>
          <w:szCs w:val="24"/>
        </w:rPr>
        <w:t xml:space="preserve"> </w:t>
      </w:r>
      <w:proofErr w:type="gramStart"/>
      <w:r w:rsidR="005130B8">
        <w:rPr>
          <w:color w:val="000000"/>
          <w:sz w:val="24"/>
          <w:szCs w:val="24"/>
        </w:rPr>
        <w:t>старший</w:t>
      </w:r>
      <w:proofErr w:type="gramEnd"/>
      <w:r w:rsidR="005130B8">
        <w:rPr>
          <w:color w:val="000000"/>
          <w:sz w:val="24"/>
          <w:szCs w:val="24"/>
        </w:rPr>
        <w:t xml:space="preserve"> машины,</w:t>
      </w:r>
      <w:r w:rsidRPr="00F4104E">
        <w:rPr>
          <w:color w:val="000000"/>
          <w:sz w:val="24"/>
          <w:szCs w:val="24"/>
        </w:rPr>
        <w:t xml:space="preserve"> ставит в известность руководителя</w:t>
      </w:r>
      <w:r w:rsidR="005130B8">
        <w:rPr>
          <w:color w:val="000000"/>
          <w:sz w:val="24"/>
          <w:szCs w:val="24"/>
        </w:rPr>
        <w:t xml:space="preserve"> пробега</w:t>
      </w:r>
      <w:r w:rsidRPr="00F4104E">
        <w:rPr>
          <w:color w:val="000000"/>
          <w:sz w:val="24"/>
          <w:szCs w:val="24"/>
        </w:rPr>
        <w:t xml:space="preserve">, </w:t>
      </w:r>
      <w:r w:rsidR="005130B8">
        <w:rPr>
          <w:color w:val="000000"/>
          <w:sz w:val="24"/>
          <w:szCs w:val="24"/>
        </w:rPr>
        <w:t>полицию или милицию, «скорую помощь»</w:t>
      </w:r>
      <w:r w:rsidRPr="00F4104E">
        <w:rPr>
          <w:color w:val="000000"/>
          <w:sz w:val="24"/>
          <w:szCs w:val="24"/>
        </w:rPr>
        <w:t>.</w:t>
      </w: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Default="000629CD" w:rsidP="000629CD">
      <w:pPr>
        <w:shd w:val="clear" w:color="auto" w:fill="FFFFFF"/>
        <w:jc w:val="both"/>
        <w:rPr>
          <w:b/>
          <w:bCs/>
          <w:color w:val="000000"/>
          <w:sz w:val="24"/>
          <w:szCs w:val="24"/>
        </w:rPr>
      </w:pPr>
    </w:p>
    <w:p w:rsidR="000629CD" w:rsidRPr="00F4104E" w:rsidRDefault="005130B8" w:rsidP="000629CD">
      <w:pPr>
        <w:shd w:val="clear" w:color="auto" w:fill="FFFFFF"/>
        <w:jc w:val="center"/>
        <w:outlineLvl w:val="0"/>
        <w:rPr>
          <w:b/>
          <w:bCs/>
          <w:color w:val="000000"/>
          <w:sz w:val="24"/>
          <w:szCs w:val="24"/>
        </w:rPr>
      </w:pPr>
      <w:r>
        <w:rPr>
          <w:b/>
          <w:bCs/>
          <w:color w:val="000000"/>
          <w:sz w:val="24"/>
          <w:szCs w:val="24"/>
        </w:rPr>
        <w:t>ИНСТРУКЦИЯ №4</w:t>
      </w:r>
    </w:p>
    <w:p w:rsidR="000629CD" w:rsidRDefault="000629CD" w:rsidP="000629CD">
      <w:pPr>
        <w:shd w:val="clear" w:color="auto" w:fill="FFFFFF"/>
        <w:jc w:val="center"/>
        <w:rPr>
          <w:b/>
          <w:bCs/>
          <w:color w:val="000000"/>
          <w:sz w:val="24"/>
          <w:szCs w:val="24"/>
        </w:rPr>
      </w:pPr>
      <w:r w:rsidRPr="00F4104E">
        <w:rPr>
          <w:b/>
          <w:bCs/>
          <w:color w:val="000000"/>
          <w:sz w:val="24"/>
          <w:szCs w:val="24"/>
        </w:rPr>
        <w:t xml:space="preserve">ПРАВОНАРУШЕНИЙ (ИЗВЛЕЧЕНИЕ ИЗ УГОЛОВНОГО </w:t>
      </w:r>
      <w:r w:rsidRPr="00F4104E">
        <w:rPr>
          <w:b/>
          <w:color w:val="000000"/>
          <w:sz w:val="24"/>
          <w:szCs w:val="24"/>
        </w:rPr>
        <w:t xml:space="preserve">КОДЕКСА </w:t>
      </w:r>
      <w:r w:rsidRPr="00F4104E">
        <w:rPr>
          <w:b/>
          <w:bCs/>
          <w:color w:val="000000"/>
          <w:sz w:val="24"/>
          <w:szCs w:val="24"/>
        </w:rPr>
        <w:t>РФ)</w:t>
      </w:r>
    </w:p>
    <w:p w:rsidR="000629CD" w:rsidRPr="00F4104E" w:rsidRDefault="000629CD" w:rsidP="000629CD">
      <w:pPr>
        <w:shd w:val="clear" w:color="auto" w:fill="FFFFFF"/>
        <w:jc w:val="center"/>
        <w:rPr>
          <w:b/>
          <w:sz w:val="24"/>
          <w:szCs w:val="24"/>
        </w:rPr>
      </w:pP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14. Понятие преступления</w:t>
      </w:r>
    </w:p>
    <w:p w:rsidR="000629CD"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Преступлением признается виновно совершенное общественно опасное деяние, запрещенное настоящим Кодексом под угрозой наказания.</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2. </w:t>
      </w:r>
      <w:r w:rsidRPr="00F4104E">
        <w:rPr>
          <w:color w:val="000000"/>
          <w:sz w:val="24"/>
          <w:szCs w:val="24"/>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20. Возраст, с которого наступает уголовная ответственность</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Уголовной ответственности подлежит лицо, достигшее ко времени совершения преступления шестнадцатилетнего возраста.</w:t>
      </w:r>
    </w:p>
    <w:p w:rsidR="000629CD" w:rsidRPr="00F4104E" w:rsidRDefault="000629CD" w:rsidP="000629CD">
      <w:pPr>
        <w:shd w:val="clear" w:color="auto" w:fill="FFFFFF"/>
        <w:tabs>
          <w:tab w:val="left" w:pos="907"/>
        </w:tabs>
        <w:jc w:val="both"/>
        <w:rPr>
          <w:color w:val="000000"/>
          <w:sz w:val="24"/>
          <w:szCs w:val="24"/>
        </w:rPr>
      </w:pPr>
      <w:r>
        <w:rPr>
          <w:color w:val="000000"/>
          <w:sz w:val="24"/>
          <w:szCs w:val="24"/>
        </w:rPr>
        <w:t xml:space="preserve">2. </w:t>
      </w:r>
      <w:r w:rsidRPr="00F4104E">
        <w:rPr>
          <w:color w:val="000000"/>
          <w:sz w:val="24"/>
          <w:szCs w:val="24"/>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w:t>
      </w:r>
      <w:r>
        <w:rPr>
          <w:color w:val="000000"/>
          <w:sz w:val="24"/>
          <w:szCs w:val="24"/>
        </w:rPr>
        <w:t>,</w:t>
      </w:r>
      <w:r w:rsidRPr="00F4104E">
        <w:rPr>
          <w:color w:val="000000"/>
          <w:sz w:val="24"/>
          <w:szCs w:val="24"/>
        </w:rPr>
        <w:t xml:space="preserve">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w:t>
      </w:r>
      <w:r>
        <w:rPr>
          <w:color w:val="000000"/>
          <w:sz w:val="24"/>
          <w:szCs w:val="24"/>
        </w:rPr>
        <w:t>жу (статья 158), грабеж (статья 1</w:t>
      </w:r>
      <w:r w:rsidRPr="00F4104E">
        <w:rPr>
          <w:color w:val="000000"/>
          <w:sz w:val="24"/>
          <w:szCs w:val="24"/>
        </w:rPr>
        <w:t>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w:t>
      </w:r>
      <w:r>
        <w:rPr>
          <w:color w:val="000000"/>
          <w:sz w:val="24"/>
          <w:szCs w:val="24"/>
        </w:rPr>
        <w:t xml:space="preserve"> </w:t>
      </w:r>
      <w:r w:rsidRPr="00F4104E">
        <w:rPr>
          <w:color w:val="000000"/>
          <w:sz w:val="24"/>
          <w:szCs w:val="24"/>
        </w:rPr>
        <w:t xml:space="preserve">терроризм (статья 205), захват заложника (статья 206), заведомо </w:t>
      </w:r>
      <w:r>
        <w:rPr>
          <w:color w:val="000000"/>
          <w:sz w:val="24"/>
          <w:szCs w:val="24"/>
        </w:rPr>
        <w:t>ложное сообщ</w:t>
      </w:r>
      <w:r w:rsidRPr="00F4104E">
        <w:rPr>
          <w:color w:val="000000"/>
          <w:sz w:val="24"/>
          <w:szCs w:val="24"/>
        </w:rPr>
        <w:t xml:space="preserve">ение об акте терроризма (статья 207), хулиганство при отягчающих обстоятельствах (части вторая и третья статьи 213), вандализм </w:t>
      </w:r>
      <w:r w:rsidRPr="00F4104E">
        <w:rPr>
          <w:smallCaps/>
          <w:color w:val="000000"/>
          <w:sz w:val="24"/>
          <w:szCs w:val="24"/>
        </w:rPr>
        <w:t>(</w:t>
      </w:r>
      <w:r w:rsidRPr="00F4104E">
        <w:rPr>
          <w:color w:val="000000"/>
          <w:sz w:val="24"/>
          <w:szCs w:val="24"/>
        </w:rPr>
        <w:t>стать</w:t>
      </w:r>
      <w:r>
        <w:rPr>
          <w:color w:val="000000"/>
          <w:sz w:val="24"/>
          <w:szCs w:val="24"/>
        </w:rPr>
        <w:t>я</w:t>
      </w:r>
      <w:r w:rsidRPr="00F4104E">
        <w:rPr>
          <w:smallCaps/>
          <w:color w:val="000000"/>
          <w:sz w:val="24"/>
          <w:szCs w:val="24"/>
        </w:rPr>
        <w:t xml:space="preserve"> 214</w:t>
      </w:r>
      <w:r w:rsidRPr="00F4104E">
        <w:rPr>
          <w:color w:val="000000"/>
          <w:sz w:val="24"/>
          <w:szCs w:val="24"/>
        </w:rPr>
        <w:t>), хищение либо вымогательство оружия, боеприпасов, взрывчатых веществ и взрывных устройств (статья 226),</w:t>
      </w:r>
      <w:r>
        <w:rPr>
          <w:color w:val="000000"/>
          <w:sz w:val="24"/>
          <w:szCs w:val="24"/>
        </w:rPr>
        <w:t xml:space="preserve"> </w:t>
      </w:r>
      <w:r w:rsidRPr="00F4104E">
        <w:rPr>
          <w:color w:val="000000"/>
          <w:sz w:val="24"/>
          <w:szCs w:val="24"/>
        </w:rPr>
        <w:t>хищение либо вымогательство наркотических средств или психотропных веществ (статья 2</w:t>
      </w:r>
      <w:r>
        <w:rPr>
          <w:color w:val="000000"/>
          <w:sz w:val="24"/>
          <w:szCs w:val="24"/>
        </w:rPr>
        <w:t>29),</w:t>
      </w:r>
      <w:r w:rsidRPr="00F4104E">
        <w:rPr>
          <w:color w:val="000000"/>
          <w:sz w:val="24"/>
          <w:szCs w:val="24"/>
        </w:rPr>
        <w:t xml:space="preserve"> приведение в негодность транспортных средств или путей сообщения (статья 267).</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w:t>
      </w:r>
      <w:r w:rsidRPr="00DE1FD2">
        <w:rPr>
          <w:b/>
          <w:bCs/>
          <w:iCs/>
          <w:color w:val="000000"/>
          <w:sz w:val="24"/>
          <w:szCs w:val="24"/>
        </w:rPr>
        <w:t xml:space="preserve"> </w:t>
      </w:r>
      <w:r w:rsidRPr="00DE1FD2">
        <w:rPr>
          <w:b/>
          <w:iCs/>
          <w:color w:val="000000"/>
          <w:sz w:val="24"/>
          <w:szCs w:val="24"/>
        </w:rPr>
        <w:t>23</w:t>
      </w:r>
      <w:r w:rsidRPr="00F4104E">
        <w:rPr>
          <w:iCs/>
          <w:color w:val="000000"/>
          <w:sz w:val="24"/>
          <w:szCs w:val="24"/>
        </w:rPr>
        <w:t xml:space="preserve">. </w:t>
      </w:r>
      <w:r w:rsidRPr="00F4104E">
        <w:rPr>
          <w:b/>
          <w:bCs/>
          <w:iCs/>
          <w:color w:val="000000"/>
          <w:sz w:val="24"/>
          <w:szCs w:val="24"/>
        </w:rPr>
        <w:t xml:space="preserve">Уголовная ответственность лиц, совершивших </w:t>
      </w:r>
      <w:r w:rsidRPr="00DE1FD2">
        <w:rPr>
          <w:b/>
          <w:iCs/>
          <w:color w:val="000000"/>
          <w:sz w:val="24"/>
          <w:szCs w:val="24"/>
        </w:rPr>
        <w:t>преступление в состоянии</w:t>
      </w:r>
      <w:r w:rsidRPr="00F4104E">
        <w:rPr>
          <w:iCs/>
          <w:color w:val="000000"/>
          <w:sz w:val="24"/>
          <w:szCs w:val="24"/>
        </w:rPr>
        <w:t xml:space="preserve"> </w:t>
      </w:r>
      <w:r w:rsidRPr="00F4104E">
        <w:rPr>
          <w:b/>
          <w:bCs/>
          <w:iCs/>
          <w:color w:val="000000"/>
          <w:sz w:val="24"/>
          <w:szCs w:val="24"/>
        </w:rPr>
        <w:t>опьянения</w:t>
      </w:r>
      <w:r>
        <w:rPr>
          <w:b/>
          <w:bCs/>
          <w:iCs/>
          <w:color w:val="000000"/>
          <w:sz w:val="24"/>
          <w:szCs w:val="24"/>
        </w:rPr>
        <w:t>.</w:t>
      </w:r>
    </w:p>
    <w:p w:rsidR="000629CD" w:rsidRPr="00F4104E" w:rsidRDefault="000629CD" w:rsidP="000629CD">
      <w:pPr>
        <w:shd w:val="clear" w:color="auto" w:fill="FFFFFF"/>
        <w:jc w:val="both"/>
        <w:rPr>
          <w:color w:val="000000"/>
          <w:sz w:val="24"/>
          <w:szCs w:val="24"/>
        </w:rPr>
      </w:pPr>
      <w:r w:rsidRPr="00F4104E">
        <w:rPr>
          <w:color w:val="000000"/>
          <w:sz w:val="24"/>
          <w:szCs w:val="24"/>
        </w:rPr>
        <w:t xml:space="preserve">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p>
    <w:p w:rsidR="000629CD" w:rsidRPr="00F4104E" w:rsidRDefault="000629CD" w:rsidP="000629CD">
      <w:pPr>
        <w:shd w:val="clear" w:color="auto" w:fill="FFFFFF"/>
        <w:jc w:val="both"/>
        <w:outlineLvl w:val="0"/>
        <w:rPr>
          <w:b/>
          <w:bCs/>
          <w:iCs/>
          <w:color w:val="000000"/>
          <w:sz w:val="24"/>
          <w:szCs w:val="24"/>
        </w:rPr>
      </w:pPr>
      <w:r w:rsidRPr="00F4104E">
        <w:rPr>
          <w:b/>
          <w:bCs/>
          <w:iCs/>
          <w:color w:val="000000"/>
          <w:sz w:val="24"/>
          <w:szCs w:val="24"/>
        </w:rPr>
        <w:t xml:space="preserve">Статья </w:t>
      </w:r>
      <w:r w:rsidRPr="00DE1FD2">
        <w:rPr>
          <w:b/>
          <w:iCs/>
          <w:color w:val="000000"/>
          <w:sz w:val="24"/>
          <w:szCs w:val="24"/>
        </w:rPr>
        <w:t>32.</w:t>
      </w:r>
      <w:r w:rsidRPr="00F4104E">
        <w:rPr>
          <w:iCs/>
          <w:color w:val="000000"/>
          <w:sz w:val="24"/>
          <w:szCs w:val="24"/>
        </w:rPr>
        <w:t xml:space="preserve"> </w:t>
      </w:r>
      <w:r w:rsidRPr="00F4104E">
        <w:rPr>
          <w:b/>
          <w:bCs/>
          <w:iCs/>
          <w:color w:val="000000"/>
          <w:sz w:val="24"/>
          <w:szCs w:val="24"/>
        </w:rPr>
        <w:t>Понятие соучастия в преступлении.</w:t>
      </w:r>
    </w:p>
    <w:p w:rsidR="000629CD" w:rsidRPr="00F4104E" w:rsidRDefault="000629CD" w:rsidP="000629CD">
      <w:pPr>
        <w:shd w:val="clear" w:color="auto" w:fill="FFFFFF"/>
        <w:jc w:val="both"/>
        <w:rPr>
          <w:sz w:val="24"/>
          <w:szCs w:val="24"/>
        </w:rPr>
      </w:pPr>
      <w:r w:rsidRPr="00F4104E">
        <w:rPr>
          <w:color w:val="000000"/>
          <w:sz w:val="24"/>
          <w:szCs w:val="24"/>
        </w:rPr>
        <w:t>Соучастием в преступлении признается умышленное совместное участие двух или более лиц в совершении умышленного преступления.</w:t>
      </w:r>
    </w:p>
    <w:p w:rsidR="000629CD" w:rsidRPr="00DE1FD2" w:rsidRDefault="000629CD" w:rsidP="000629CD">
      <w:pPr>
        <w:shd w:val="clear" w:color="auto" w:fill="FFFFFF"/>
        <w:jc w:val="both"/>
        <w:rPr>
          <w:b/>
          <w:bCs/>
          <w:iCs/>
          <w:color w:val="000000"/>
          <w:sz w:val="24"/>
          <w:szCs w:val="24"/>
        </w:rPr>
      </w:pPr>
      <w:r w:rsidRPr="00DE1FD2">
        <w:rPr>
          <w:b/>
          <w:bCs/>
          <w:iCs/>
          <w:color w:val="000000"/>
          <w:sz w:val="24"/>
          <w:szCs w:val="24"/>
        </w:rPr>
        <w:t xml:space="preserve">Статья </w:t>
      </w:r>
      <w:r w:rsidRPr="00DE1FD2">
        <w:rPr>
          <w:b/>
          <w:iCs/>
          <w:color w:val="000000"/>
          <w:sz w:val="24"/>
          <w:szCs w:val="24"/>
        </w:rPr>
        <w:t xml:space="preserve">88. </w:t>
      </w:r>
      <w:r w:rsidRPr="00DE1FD2">
        <w:rPr>
          <w:b/>
          <w:bCs/>
          <w:iCs/>
          <w:color w:val="000000"/>
          <w:sz w:val="24"/>
          <w:szCs w:val="24"/>
        </w:rPr>
        <w:t>Виды наказаний,</w:t>
      </w:r>
      <w:r>
        <w:rPr>
          <w:b/>
          <w:bCs/>
          <w:iCs/>
          <w:color w:val="000000"/>
          <w:sz w:val="24"/>
          <w:szCs w:val="24"/>
        </w:rPr>
        <w:t xml:space="preserve"> назначаемых несовершеннолетним.</w:t>
      </w:r>
    </w:p>
    <w:p w:rsidR="000629CD" w:rsidRPr="00F4104E" w:rsidRDefault="000629CD" w:rsidP="000629CD">
      <w:pPr>
        <w:shd w:val="clear" w:color="auto" w:fill="FFFFFF"/>
        <w:jc w:val="both"/>
        <w:rPr>
          <w:sz w:val="24"/>
          <w:szCs w:val="24"/>
        </w:rPr>
      </w:pPr>
      <w:r w:rsidRPr="00F4104E">
        <w:rPr>
          <w:color w:val="000000"/>
          <w:sz w:val="24"/>
          <w:szCs w:val="24"/>
        </w:rPr>
        <w:t>1. Видами наказаний, назначаемых несовершеннолетним, являются:</w:t>
      </w:r>
    </w:p>
    <w:p w:rsidR="000629CD" w:rsidRPr="00F4104E" w:rsidRDefault="000629CD" w:rsidP="000629CD">
      <w:pPr>
        <w:shd w:val="clear" w:color="auto" w:fill="FFFFFF"/>
        <w:tabs>
          <w:tab w:val="left" w:pos="180"/>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ш</w:t>
      </w:r>
      <w:proofErr w:type="gramEnd"/>
      <w:r w:rsidRPr="00F4104E">
        <w:rPr>
          <w:color w:val="000000"/>
          <w:sz w:val="24"/>
          <w:szCs w:val="24"/>
        </w:rPr>
        <w:t>траф;</w:t>
      </w:r>
    </w:p>
    <w:p w:rsidR="000629CD" w:rsidRPr="00F4104E" w:rsidRDefault="000629CD" w:rsidP="000629CD">
      <w:pPr>
        <w:shd w:val="clear" w:color="auto" w:fill="FFFFFF"/>
        <w:tabs>
          <w:tab w:val="left" w:pos="180"/>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л</w:t>
      </w:r>
      <w:proofErr w:type="gramEnd"/>
      <w:r w:rsidRPr="00F4104E">
        <w:rPr>
          <w:color w:val="000000"/>
          <w:sz w:val="24"/>
          <w:szCs w:val="24"/>
        </w:rPr>
        <w:t>ишение права заниматься определенной деятельностью;</w:t>
      </w:r>
    </w:p>
    <w:p w:rsidR="000629CD" w:rsidRPr="00F4104E" w:rsidRDefault="000629CD" w:rsidP="000629CD">
      <w:pPr>
        <w:shd w:val="clear" w:color="auto" w:fill="FFFFFF"/>
        <w:tabs>
          <w:tab w:val="left" w:pos="18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о</w:t>
      </w:r>
      <w:proofErr w:type="gramEnd"/>
      <w:r w:rsidRPr="00F4104E">
        <w:rPr>
          <w:color w:val="000000"/>
          <w:sz w:val="24"/>
          <w:szCs w:val="24"/>
        </w:rPr>
        <w:t>бязательные работы;</w:t>
      </w:r>
    </w:p>
    <w:p w:rsidR="000629CD" w:rsidRPr="00F4104E" w:rsidRDefault="000629CD" w:rsidP="000629CD">
      <w:pPr>
        <w:shd w:val="clear" w:color="auto" w:fill="FFFFFF"/>
        <w:tabs>
          <w:tab w:val="left" w:pos="180"/>
        </w:tabs>
        <w:jc w:val="both"/>
        <w:rPr>
          <w:sz w:val="24"/>
          <w:szCs w:val="24"/>
        </w:rPr>
      </w:pPr>
      <w:r w:rsidRPr="00F4104E">
        <w:rPr>
          <w:color w:val="000000"/>
          <w:sz w:val="24"/>
          <w:szCs w:val="24"/>
        </w:rPr>
        <w:t>г)</w:t>
      </w:r>
      <w:r w:rsidRPr="00F4104E">
        <w:rPr>
          <w:color w:val="000000"/>
          <w:sz w:val="24"/>
          <w:szCs w:val="24"/>
        </w:rPr>
        <w:tab/>
        <w:t>исправительные работы;</w:t>
      </w:r>
    </w:p>
    <w:p w:rsidR="000629CD" w:rsidRPr="00F4104E" w:rsidRDefault="000629CD" w:rsidP="000629CD">
      <w:pPr>
        <w:shd w:val="clear" w:color="auto" w:fill="FFFFFF"/>
        <w:tabs>
          <w:tab w:val="left" w:pos="180"/>
        </w:tabs>
        <w:jc w:val="both"/>
        <w:rPr>
          <w:sz w:val="24"/>
          <w:szCs w:val="24"/>
        </w:rPr>
      </w:pPr>
      <w:r w:rsidRPr="00F4104E">
        <w:rPr>
          <w:color w:val="000000"/>
          <w:sz w:val="24"/>
          <w:szCs w:val="24"/>
        </w:rPr>
        <w:t>д</w:t>
      </w:r>
      <w:proofErr w:type="gramStart"/>
      <w:r w:rsidRPr="00F4104E">
        <w:rPr>
          <w:color w:val="000000"/>
          <w:sz w:val="24"/>
          <w:szCs w:val="24"/>
        </w:rPr>
        <w:t>)а</w:t>
      </w:r>
      <w:proofErr w:type="gramEnd"/>
      <w:r w:rsidRPr="00F4104E">
        <w:rPr>
          <w:color w:val="000000"/>
          <w:sz w:val="24"/>
          <w:szCs w:val="24"/>
        </w:rPr>
        <w:t>рест;</w:t>
      </w:r>
    </w:p>
    <w:p w:rsidR="000629CD" w:rsidRDefault="000629CD" w:rsidP="000629CD">
      <w:pPr>
        <w:shd w:val="clear" w:color="auto" w:fill="FFFFFF"/>
        <w:tabs>
          <w:tab w:val="left" w:pos="180"/>
        </w:tabs>
        <w:jc w:val="both"/>
        <w:rPr>
          <w:color w:val="000000"/>
          <w:sz w:val="24"/>
          <w:szCs w:val="24"/>
        </w:rPr>
      </w:pPr>
      <w:r w:rsidRPr="00F4104E">
        <w:rPr>
          <w:color w:val="000000"/>
          <w:sz w:val="24"/>
          <w:szCs w:val="24"/>
        </w:rPr>
        <w:t>е</w:t>
      </w:r>
      <w:proofErr w:type="gramStart"/>
      <w:r w:rsidRPr="00F4104E">
        <w:rPr>
          <w:color w:val="000000"/>
          <w:sz w:val="24"/>
          <w:szCs w:val="24"/>
        </w:rPr>
        <w:t>)л</w:t>
      </w:r>
      <w:proofErr w:type="gramEnd"/>
      <w:r w:rsidRPr="00F4104E">
        <w:rPr>
          <w:color w:val="000000"/>
          <w:sz w:val="24"/>
          <w:szCs w:val="24"/>
        </w:rPr>
        <w:t>ишение свободы на определенный срок.</w:t>
      </w:r>
    </w:p>
    <w:p w:rsidR="000629CD" w:rsidRPr="00F4104E" w:rsidRDefault="000629CD" w:rsidP="000629CD">
      <w:pPr>
        <w:shd w:val="clear" w:color="auto" w:fill="FFFFFF"/>
        <w:tabs>
          <w:tab w:val="left" w:pos="1075"/>
        </w:tabs>
        <w:jc w:val="both"/>
        <w:rPr>
          <w:sz w:val="24"/>
          <w:szCs w:val="24"/>
        </w:rPr>
      </w:pPr>
      <w:r w:rsidRPr="00F4104E">
        <w:rPr>
          <w:b/>
          <w:bCs/>
          <w:iCs/>
          <w:color w:val="000000"/>
          <w:sz w:val="24"/>
          <w:szCs w:val="24"/>
        </w:rPr>
        <w:t>Статья 213. Хулиганство</w:t>
      </w:r>
    </w:p>
    <w:p w:rsidR="000629CD" w:rsidRPr="00F4104E" w:rsidRDefault="000629CD" w:rsidP="000629CD">
      <w:pPr>
        <w:shd w:val="clear" w:color="auto" w:fill="FFFFFF"/>
        <w:tabs>
          <w:tab w:val="left" w:pos="-2340"/>
        </w:tabs>
        <w:jc w:val="both"/>
        <w:rPr>
          <w:color w:val="000000"/>
          <w:sz w:val="24"/>
          <w:szCs w:val="24"/>
        </w:rPr>
      </w:pPr>
      <w:r>
        <w:rPr>
          <w:color w:val="000000"/>
          <w:sz w:val="24"/>
          <w:szCs w:val="24"/>
        </w:rPr>
        <w:t xml:space="preserve">1. </w:t>
      </w:r>
      <w:r w:rsidRPr="00F4104E">
        <w:rPr>
          <w:color w:val="000000"/>
          <w:sz w:val="24"/>
          <w:szCs w:val="24"/>
        </w:rPr>
        <w:t xml:space="preserve">Хулиганство, то есть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w:t>
      </w:r>
      <w:r w:rsidRPr="00F4104E">
        <w:rPr>
          <w:color w:val="000000"/>
          <w:sz w:val="24"/>
          <w:szCs w:val="24"/>
        </w:rPr>
        <w:lastRenderedPageBreak/>
        <w:t>двух лет.</w:t>
      </w:r>
    </w:p>
    <w:p w:rsidR="000629CD" w:rsidRPr="00F4104E" w:rsidRDefault="000629CD" w:rsidP="000629CD">
      <w:pPr>
        <w:numPr>
          <w:ilvl w:val="0"/>
          <w:numId w:val="6"/>
        </w:numPr>
        <w:shd w:val="clear" w:color="auto" w:fill="FFFFFF"/>
        <w:tabs>
          <w:tab w:val="left" w:pos="1070"/>
        </w:tabs>
        <w:jc w:val="both"/>
        <w:rPr>
          <w:color w:val="000000"/>
          <w:sz w:val="24"/>
          <w:szCs w:val="24"/>
        </w:rPr>
      </w:pPr>
      <w:r w:rsidRPr="00F4104E">
        <w:rPr>
          <w:color w:val="000000"/>
          <w:sz w:val="24"/>
          <w:szCs w:val="24"/>
        </w:rPr>
        <w:t>То же деяние, если оно:</w:t>
      </w:r>
    </w:p>
    <w:p w:rsidR="000629CD" w:rsidRDefault="000629CD" w:rsidP="000629CD">
      <w:pPr>
        <w:shd w:val="clear" w:color="auto" w:fill="FFFFFF"/>
        <w:tabs>
          <w:tab w:val="left" w:pos="1075"/>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с</w:t>
      </w:r>
      <w:proofErr w:type="gramEnd"/>
      <w:r w:rsidRPr="00F4104E">
        <w:rPr>
          <w:color w:val="000000"/>
          <w:sz w:val="24"/>
          <w:szCs w:val="24"/>
        </w:rPr>
        <w:t>овершено группой лиц, группой лиц по предварительному сговору или организованной группой</w:t>
      </w:r>
      <w:r>
        <w:rPr>
          <w:color w:val="000000"/>
          <w:sz w:val="24"/>
          <w:szCs w:val="24"/>
        </w:rPr>
        <w:t>;</w:t>
      </w:r>
    </w:p>
    <w:p w:rsidR="000629CD" w:rsidRDefault="000629CD" w:rsidP="000629CD">
      <w:pPr>
        <w:shd w:val="clear" w:color="auto" w:fill="FFFFFF"/>
        <w:tabs>
          <w:tab w:val="left" w:pos="1075"/>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с</w:t>
      </w:r>
      <w:proofErr w:type="gramEnd"/>
      <w:r w:rsidRPr="00F4104E">
        <w:rPr>
          <w:color w:val="000000"/>
          <w:sz w:val="24"/>
          <w:szCs w:val="24"/>
        </w:rPr>
        <w:t>вязано с сопротивлением представителю власти либо иному липу, исполняющему обязанности по охране общественного порядка или пресекающему нарушение общественного порядка:</w:t>
      </w:r>
    </w:p>
    <w:p w:rsidR="000629CD" w:rsidRDefault="000629CD" w:rsidP="000629CD">
      <w:pPr>
        <w:shd w:val="clear" w:color="auto" w:fill="FFFFFF"/>
        <w:tabs>
          <w:tab w:val="left" w:pos="107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с</w:t>
      </w:r>
      <w:proofErr w:type="gramEnd"/>
      <w:r w:rsidRPr="00F4104E">
        <w:rPr>
          <w:color w:val="000000"/>
          <w:sz w:val="24"/>
          <w:szCs w:val="24"/>
        </w:rPr>
        <w:t>овершено лицом, ранее судимым за хулиганство,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w:t>
      </w:r>
      <w:r>
        <w:rPr>
          <w:color w:val="000000"/>
          <w:sz w:val="24"/>
          <w:szCs w:val="24"/>
        </w:rPr>
        <w:t>,</w:t>
      </w:r>
      <w:r w:rsidRPr="00F4104E">
        <w:rPr>
          <w:color w:val="000000"/>
          <w:sz w:val="24"/>
          <w:szCs w:val="24"/>
        </w:rPr>
        <w:t xml:space="preserve"> либо лишением свободы на срок до пяти лет.</w:t>
      </w:r>
    </w:p>
    <w:p w:rsidR="000629CD" w:rsidRPr="00F4104E" w:rsidRDefault="000629CD" w:rsidP="000629CD">
      <w:pPr>
        <w:shd w:val="clear" w:color="auto" w:fill="FFFFFF"/>
        <w:tabs>
          <w:tab w:val="left" w:pos="1070"/>
        </w:tabs>
        <w:jc w:val="both"/>
        <w:rPr>
          <w:sz w:val="24"/>
          <w:szCs w:val="24"/>
        </w:rPr>
      </w:pPr>
      <w:r>
        <w:rPr>
          <w:sz w:val="24"/>
          <w:szCs w:val="24"/>
        </w:rPr>
        <w:t xml:space="preserve">3. </w:t>
      </w:r>
      <w:r w:rsidRPr="00F4104E">
        <w:rPr>
          <w:color w:val="000000"/>
          <w:sz w:val="24"/>
          <w:szCs w:val="24"/>
        </w:rPr>
        <w:t>Хулиганство, совершенное с применением оружия или предметов, используемых в качестве оружия, наказывается лишением свободы на срок от четырех до семи лет.</w:t>
      </w:r>
    </w:p>
    <w:p w:rsidR="000629CD" w:rsidRDefault="000629CD" w:rsidP="000629CD">
      <w:pPr>
        <w:shd w:val="clear" w:color="auto" w:fill="FFFFFF"/>
        <w:jc w:val="both"/>
        <w:outlineLvl w:val="0"/>
        <w:rPr>
          <w:sz w:val="24"/>
          <w:szCs w:val="24"/>
        </w:rPr>
      </w:pPr>
      <w:r w:rsidRPr="00F4104E">
        <w:rPr>
          <w:b/>
          <w:bCs/>
          <w:iCs/>
          <w:color w:val="000000"/>
          <w:sz w:val="24"/>
          <w:szCs w:val="24"/>
        </w:rPr>
        <w:t>Статья 214. Вандализм</w:t>
      </w:r>
    </w:p>
    <w:p w:rsidR="000629CD" w:rsidRDefault="000629CD" w:rsidP="000629CD">
      <w:pPr>
        <w:shd w:val="clear" w:color="auto" w:fill="FFFFFF"/>
        <w:jc w:val="both"/>
        <w:outlineLvl w:val="0"/>
        <w:rPr>
          <w:sz w:val="24"/>
          <w:szCs w:val="24"/>
        </w:rPr>
      </w:pPr>
      <w:proofErr w:type="gramStart"/>
      <w:r w:rsidRPr="00F4104E">
        <w:rPr>
          <w:color w:val="000000"/>
          <w:sz w:val="24"/>
          <w:szCs w:val="24"/>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w:t>
      </w:r>
      <w:proofErr w:type="gramEnd"/>
      <w:r w:rsidRPr="00F4104E">
        <w:rPr>
          <w:color w:val="000000"/>
          <w:sz w:val="24"/>
          <w:szCs w:val="24"/>
        </w:rPr>
        <w:t xml:space="preserve"> срок от шести месяцев до одного года, либо арестом на срок до трех месяцев.</w:t>
      </w:r>
    </w:p>
    <w:p w:rsidR="000629CD" w:rsidRPr="00F4104E" w:rsidRDefault="000629CD" w:rsidP="000629CD">
      <w:pPr>
        <w:shd w:val="clear" w:color="auto" w:fill="FFFFFF"/>
        <w:jc w:val="both"/>
        <w:outlineLvl w:val="0"/>
        <w:rPr>
          <w:sz w:val="24"/>
          <w:szCs w:val="24"/>
        </w:rPr>
      </w:pPr>
      <w:r w:rsidRPr="00251C3B">
        <w:rPr>
          <w:b/>
          <w:bCs/>
          <w:iCs/>
          <w:color w:val="000000"/>
          <w:sz w:val="24"/>
          <w:szCs w:val="24"/>
        </w:rPr>
        <w:t xml:space="preserve">Статья </w:t>
      </w:r>
      <w:r w:rsidRPr="00251C3B">
        <w:rPr>
          <w:b/>
          <w:iCs/>
          <w:color w:val="000000"/>
          <w:sz w:val="24"/>
          <w:szCs w:val="24"/>
        </w:rPr>
        <w:t>222.</w:t>
      </w:r>
      <w:r w:rsidRPr="00F4104E">
        <w:rPr>
          <w:iCs/>
          <w:color w:val="000000"/>
          <w:sz w:val="24"/>
          <w:szCs w:val="24"/>
        </w:rPr>
        <w:t xml:space="preserve"> </w:t>
      </w:r>
      <w:r w:rsidRPr="00F4104E">
        <w:rPr>
          <w:b/>
          <w:bCs/>
          <w:iCs/>
          <w:color w:val="000000"/>
          <w:sz w:val="24"/>
          <w:szCs w:val="24"/>
        </w:rPr>
        <w:t xml:space="preserve">Незаконные приобретение, передача, сбыт, хранение, </w:t>
      </w:r>
      <w:r w:rsidRPr="00251C3B">
        <w:rPr>
          <w:b/>
          <w:iCs/>
          <w:color w:val="000000"/>
          <w:sz w:val="24"/>
          <w:szCs w:val="24"/>
        </w:rPr>
        <w:t>перевозка</w:t>
      </w:r>
      <w:r w:rsidRPr="00F4104E">
        <w:rPr>
          <w:iCs/>
          <w:color w:val="000000"/>
          <w:sz w:val="24"/>
          <w:szCs w:val="24"/>
        </w:rPr>
        <w:t xml:space="preserve"> </w:t>
      </w:r>
      <w:r w:rsidRPr="00F4104E">
        <w:rPr>
          <w:b/>
          <w:bCs/>
          <w:iCs/>
          <w:color w:val="000000"/>
          <w:sz w:val="24"/>
          <w:szCs w:val="24"/>
        </w:rPr>
        <w:t xml:space="preserve">или ношение оружия, его основных </w:t>
      </w:r>
      <w:r>
        <w:rPr>
          <w:b/>
          <w:bCs/>
          <w:iCs/>
          <w:color w:val="000000"/>
          <w:sz w:val="24"/>
          <w:szCs w:val="24"/>
        </w:rPr>
        <w:t>частей</w:t>
      </w:r>
      <w:r w:rsidRPr="00F4104E">
        <w:rPr>
          <w:b/>
          <w:bCs/>
          <w:iCs/>
          <w:color w:val="000000"/>
          <w:sz w:val="24"/>
          <w:szCs w:val="24"/>
        </w:rPr>
        <w:t xml:space="preserve">, </w:t>
      </w:r>
      <w:r>
        <w:rPr>
          <w:b/>
          <w:bCs/>
          <w:iCs/>
          <w:color w:val="000000"/>
          <w:sz w:val="24"/>
          <w:szCs w:val="24"/>
        </w:rPr>
        <w:t>бо</w:t>
      </w:r>
      <w:r w:rsidRPr="00F4104E">
        <w:rPr>
          <w:b/>
          <w:bCs/>
          <w:iCs/>
          <w:color w:val="000000"/>
          <w:sz w:val="24"/>
          <w:szCs w:val="24"/>
        </w:rPr>
        <w:t>еприпасов, взрывчатых веществ и взрывных устройств</w:t>
      </w:r>
      <w:r>
        <w:rPr>
          <w:b/>
          <w:bCs/>
          <w:iCs/>
          <w:color w:val="000000"/>
          <w:sz w:val="24"/>
          <w:szCs w:val="24"/>
        </w:rPr>
        <w:t>.</w:t>
      </w:r>
    </w:p>
    <w:p w:rsidR="000629CD" w:rsidRPr="00251C3B" w:rsidRDefault="000629CD" w:rsidP="000629CD">
      <w:pPr>
        <w:shd w:val="clear" w:color="auto" w:fill="FFFFFF"/>
        <w:jc w:val="both"/>
        <w:rPr>
          <w:sz w:val="24"/>
          <w:szCs w:val="24"/>
        </w:rPr>
      </w:pPr>
      <w:r>
        <w:rPr>
          <w:color w:val="000000"/>
          <w:sz w:val="24"/>
          <w:szCs w:val="24"/>
        </w:rPr>
        <w:t>1.</w:t>
      </w:r>
      <w:r w:rsidRPr="00251C3B">
        <w:rPr>
          <w:color w:val="000000"/>
          <w:sz w:val="24"/>
          <w:szCs w:val="24"/>
        </w:rPr>
        <w:t xml:space="preserve"> Незаконные приобретение</w:t>
      </w:r>
      <w:r>
        <w:rPr>
          <w:color w:val="000000"/>
          <w:sz w:val="24"/>
          <w:szCs w:val="24"/>
        </w:rPr>
        <w:t xml:space="preserve">, </w:t>
      </w:r>
      <w:r w:rsidRPr="00251C3B">
        <w:rPr>
          <w:color w:val="000000"/>
          <w:sz w:val="24"/>
          <w:szCs w:val="24"/>
        </w:rPr>
        <w:t>передача, сбыт, хранение, перевозка или ношение огнестрельного</w:t>
      </w:r>
      <w:r>
        <w:rPr>
          <w:color w:val="000000"/>
          <w:sz w:val="24"/>
          <w:szCs w:val="24"/>
        </w:rPr>
        <w:t xml:space="preserve"> </w:t>
      </w:r>
      <w:r w:rsidRPr="00251C3B">
        <w:rPr>
          <w:color w:val="000000"/>
          <w:sz w:val="24"/>
          <w:szCs w:val="24"/>
        </w:rPr>
        <w:t>оружия (за исключением гладкоствольного;, его</w:t>
      </w:r>
      <w:r>
        <w:rPr>
          <w:color w:val="000000"/>
          <w:sz w:val="24"/>
          <w:szCs w:val="24"/>
        </w:rPr>
        <w:t xml:space="preserve"> </w:t>
      </w:r>
      <w:r w:rsidRPr="00251C3B">
        <w:rPr>
          <w:color w:val="000000"/>
          <w:sz w:val="24"/>
          <w:szCs w:val="24"/>
        </w:rPr>
        <w:t>основных частей, боеприпасов, взрывчатых веществ или взрывных устройств -</w:t>
      </w:r>
      <w:r>
        <w:rPr>
          <w:color w:val="000000"/>
          <w:sz w:val="24"/>
          <w:szCs w:val="24"/>
        </w:rPr>
        <w:t xml:space="preserve"> </w:t>
      </w:r>
      <w:r w:rsidRPr="00251C3B">
        <w:rPr>
          <w:color w:val="000000"/>
          <w:sz w:val="24"/>
          <w:szCs w:val="24"/>
        </w:rP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w:t>
      </w:r>
      <w:r>
        <w:rPr>
          <w:color w:val="000000"/>
          <w:sz w:val="24"/>
          <w:szCs w:val="24"/>
        </w:rPr>
        <w:t xml:space="preserve"> или</w:t>
      </w:r>
      <w:r w:rsidRPr="00251C3B">
        <w:rPr>
          <w:smallCaps/>
          <w:color w:val="000000"/>
          <w:sz w:val="24"/>
          <w:szCs w:val="24"/>
        </w:rPr>
        <w:t xml:space="preserve"> </w:t>
      </w:r>
      <w:r w:rsidRPr="00251C3B">
        <w:rPr>
          <w:color w:val="000000"/>
          <w:sz w:val="24"/>
          <w:szCs w:val="24"/>
        </w:rPr>
        <w:t>иного дохода осужденного за период до трех месяцев либо без такового (часть первая в ред. Федерального закона от 08.12.2003 N 162-ФЭ)</w:t>
      </w:r>
      <w:r>
        <w:rPr>
          <w:color w:val="000000"/>
          <w:sz w:val="24"/>
          <w:szCs w:val="24"/>
        </w:rPr>
        <w:t>.</w:t>
      </w:r>
    </w:p>
    <w:p w:rsidR="000629CD" w:rsidRPr="00251C3B" w:rsidRDefault="000629CD" w:rsidP="000629CD">
      <w:pPr>
        <w:shd w:val="clear" w:color="auto" w:fill="FFFFFF"/>
        <w:jc w:val="both"/>
        <w:rPr>
          <w:sz w:val="24"/>
          <w:szCs w:val="24"/>
        </w:rPr>
      </w:pPr>
      <w:r w:rsidRPr="00251C3B">
        <w:rPr>
          <w:color w:val="000000"/>
          <w:sz w:val="24"/>
          <w:szCs w:val="24"/>
        </w:rPr>
        <w:t>2. Те же деяния, совершенные группой лиц по предварительному сговор</w:t>
      </w:r>
      <w:proofErr w:type="gramStart"/>
      <w:r w:rsidRPr="00251C3B">
        <w:rPr>
          <w:color w:val="000000"/>
          <w:sz w:val="24"/>
          <w:szCs w:val="24"/>
        </w:rPr>
        <w:t>у(</w:t>
      </w:r>
      <w:proofErr w:type="gramEnd"/>
      <w:r w:rsidRPr="00251C3B">
        <w:rPr>
          <w:color w:val="000000"/>
          <w:sz w:val="24"/>
          <w:szCs w:val="24"/>
        </w:rPr>
        <w:t>в ред. Федерального закона от 08.12.2003 N 162-ФЗ)</w:t>
      </w:r>
      <w:r>
        <w:rPr>
          <w:color w:val="000000"/>
          <w:sz w:val="24"/>
          <w:szCs w:val="24"/>
        </w:rPr>
        <w:t xml:space="preserve"> - </w:t>
      </w:r>
      <w:r w:rsidRPr="00251C3B">
        <w:rPr>
          <w:color w:val="000000"/>
          <w:sz w:val="24"/>
          <w:szCs w:val="24"/>
        </w:rPr>
        <w:t>наказываются лишением свободы на срок от двух до шести лет.</w:t>
      </w:r>
    </w:p>
    <w:p w:rsidR="000629CD" w:rsidRPr="00251C3B" w:rsidRDefault="000629CD" w:rsidP="000629CD">
      <w:pPr>
        <w:shd w:val="clear" w:color="auto" w:fill="FFFFFF"/>
        <w:jc w:val="both"/>
        <w:rPr>
          <w:sz w:val="24"/>
          <w:szCs w:val="24"/>
        </w:rPr>
      </w:pPr>
      <w:r>
        <w:rPr>
          <w:color w:val="000000"/>
          <w:sz w:val="24"/>
          <w:szCs w:val="24"/>
        </w:rPr>
        <w:t xml:space="preserve">3. </w:t>
      </w:r>
      <w:r w:rsidRPr="00251C3B">
        <w:rPr>
          <w:color w:val="000000"/>
          <w:sz w:val="24"/>
          <w:szCs w:val="24"/>
        </w:rPr>
        <w:t>Деяния</w:t>
      </w:r>
      <w:r>
        <w:rPr>
          <w:color w:val="000000"/>
          <w:sz w:val="24"/>
          <w:szCs w:val="24"/>
        </w:rPr>
        <w:t>,</w:t>
      </w:r>
      <w:r w:rsidRPr="00251C3B">
        <w:rPr>
          <w:color w:val="000000"/>
          <w:sz w:val="24"/>
          <w:szCs w:val="24"/>
        </w:rPr>
        <w:t xml:space="preserve"> предусмотренные частями</w:t>
      </w:r>
      <w:r>
        <w:rPr>
          <w:color w:val="000000"/>
          <w:sz w:val="24"/>
          <w:szCs w:val="24"/>
        </w:rPr>
        <w:t xml:space="preserve"> </w:t>
      </w:r>
      <w:r w:rsidRPr="00251C3B">
        <w:rPr>
          <w:color w:val="000000"/>
          <w:sz w:val="24"/>
          <w:szCs w:val="24"/>
        </w:rPr>
        <w:t>первой или второй</w:t>
      </w:r>
      <w:r>
        <w:rPr>
          <w:color w:val="000000"/>
          <w:sz w:val="24"/>
          <w:szCs w:val="24"/>
        </w:rPr>
        <w:t xml:space="preserve"> </w:t>
      </w:r>
      <w:r w:rsidRPr="00251C3B">
        <w:rPr>
          <w:color w:val="000000"/>
          <w:sz w:val="24"/>
          <w:szCs w:val="24"/>
        </w:rPr>
        <w:t>настоящей</w:t>
      </w:r>
      <w:r>
        <w:rPr>
          <w:color w:val="000000"/>
          <w:sz w:val="24"/>
          <w:szCs w:val="24"/>
        </w:rPr>
        <w:t xml:space="preserve"> </w:t>
      </w:r>
      <w:r w:rsidRPr="00251C3B">
        <w:rPr>
          <w:color w:val="000000"/>
          <w:sz w:val="24"/>
          <w:szCs w:val="24"/>
        </w:rPr>
        <w:t>статьи, совершенные организованной группой -наказываются лишением свободы на срок от пяти до восьми лет. (в ред. Федерального закона от 25.06.1998 N 92-ФЗ)</w:t>
      </w:r>
      <w:r>
        <w:rPr>
          <w:color w:val="000000"/>
          <w:sz w:val="24"/>
          <w:szCs w:val="24"/>
        </w:rPr>
        <w:t>.</w:t>
      </w:r>
    </w:p>
    <w:p w:rsidR="000629CD" w:rsidRDefault="000629CD" w:rsidP="000629CD">
      <w:pPr>
        <w:shd w:val="clear" w:color="auto" w:fill="FFFFFF"/>
        <w:jc w:val="both"/>
        <w:rPr>
          <w:color w:val="000000"/>
          <w:sz w:val="24"/>
          <w:szCs w:val="24"/>
        </w:rPr>
      </w:pPr>
      <w:r>
        <w:rPr>
          <w:color w:val="000000"/>
          <w:sz w:val="24"/>
          <w:szCs w:val="24"/>
        </w:rPr>
        <w:t xml:space="preserve">4. </w:t>
      </w:r>
      <w:r w:rsidRPr="00251C3B">
        <w:rPr>
          <w:color w:val="000000"/>
          <w:sz w:val="24"/>
          <w:szCs w:val="24"/>
        </w:rPr>
        <w:t>Незаконный сбыт газового оружия, холодного оружия,</w:t>
      </w:r>
      <w:r>
        <w:rPr>
          <w:color w:val="000000"/>
          <w:sz w:val="24"/>
          <w:szCs w:val="24"/>
        </w:rPr>
        <w:t xml:space="preserve"> в</w:t>
      </w:r>
      <w:r w:rsidRPr="00251C3B">
        <w:rPr>
          <w:color w:val="000000"/>
          <w:sz w:val="24"/>
          <w:szCs w:val="24"/>
        </w:rPr>
        <w:t xml:space="preserve"> том числе метательного оружия</w:t>
      </w:r>
      <w:r>
        <w:rPr>
          <w:color w:val="000000"/>
          <w:sz w:val="24"/>
          <w:szCs w:val="24"/>
        </w:rPr>
        <w:t xml:space="preserve"> </w:t>
      </w:r>
      <w:r w:rsidRPr="00251C3B">
        <w:rPr>
          <w:color w:val="000000"/>
          <w:sz w:val="24"/>
          <w:szCs w:val="24"/>
        </w:rPr>
        <w:t>(в ред. Федерального закона от 08.12.2003 N 162-ФЗ)</w:t>
      </w:r>
      <w:r>
        <w:rPr>
          <w:color w:val="000000"/>
          <w:sz w:val="24"/>
          <w:szCs w:val="24"/>
        </w:rPr>
        <w:t xml:space="preserve"> - </w:t>
      </w:r>
      <w:r w:rsidRPr="00251C3B">
        <w:rPr>
          <w:color w:val="000000"/>
          <w:sz w:val="24"/>
          <w:szCs w:val="24"/>
        </w:rPr>
        <w:t>наказывается обязательными работами на срок от ста восьмидесяти до двухсот сорока часов, либо исправительными работами на срок от одного года д</w:t>
      </w:r>
      <w:r>
        <w:rPr>
          <w:color w:val="000000"/>
          <w:sz w:val="24"/>
          <w:szCs w:val="24"/>
        </w:rPr>
        <w:t>о</w:t>
      </w:r>
      <w:r w:rsidRPr="00251C3B">
        <w:rPr>
          <w:color w:val="000000"/>
          <w:sz w:val="24"/>
          <w:szCs w:val="24"/>
        </w:rPr>
        <w:t xml:space="preserve"> двух лет, либо арестом на срок от трех до шеста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(в ред. Федерального закона от 08.12.2003 N 162-ФЗ)</w:t>
      </w:r>
      <w:r>
        <w:rPr>
          <w:color w:val="000000"/>
          <w:sz w:val="24"/>
          <w:szCs w:val="24"/>
        </w:rPr>
        <w:t>.</w:t>
      </w:r>
    </w:p>
    <w:p w:rsidR="000629CD" w:rsidRPr="00251C3B" w:rsidRDefault="000629CD" w:rsidP="000629CD">
      <w:pPr>
        <w:shd w:val="clear" w:color="auto" w:fill="FFFFFF"/>
        <w:jc w:val="both"/>
        <w:rPr>
          <w:sz w:val="24"/>
          <w:szCs w:val="24"/>
        </w:rPr>
      </w:pPr>
      <w:r w:rsidRPr="00251C3B">
        <w:rPr>
          <w:color w:val="000000"/>
          <w:sz w:val="24"/>
          <w:szCs w:val="24"/>
        </w:rPr>
        <w:t xml:space="preserve">Примечание. Лицо, добровольно сдавшее предметы, указанные в настоящей статье, освобождается от уголовной ответственности, если в его </w:t>
      </w:r>
      <w:r>
        <w:rPr>
          <w:color w:val="000000"/>
          <w:sz w:val="24"/>
          <w:szCs w:val="24"/>
        </w:rPr>
        <w:t>действиях</w:t>
      </w:r>
      <w:r w:rsidRPr="00251C3B">
        <w:rPr>
          <w:color w:val="000000"/>
          <w:sz w:val="24"/>
          <w:szCs w:val="24"/>
        </w:rPr>
        <w:t xml:space="preserve"> не содержится иного состава преступления. Не может признаваться добровольной </w:t>
      </w:r>
      <w:r>
        <w:rPr>
          <w:color w:val="000000"/>
          <w:sz w:val="24"/>
          <w:szCs w:val="24"/>
        </w:rPr>
        <w:t>сдача</w:t>
      </w:r>
      <w:r w:rsidRPr="00251C3B">
        <w:rPr>
          <w:color w:val="000000"/>
          <w:sz w:val="24"/>
          <w:szCs w:val="24"/>
        </w:rPr>
        <w:t xml:space="preserve">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 (в ред. Федерального закона от 08.12.2003 N 162-ФЗ)</w:t>
      </w:r>
    </w:p>
    <w:p w:rsidR="000629CD" w:rsidRDefault="000629CD" w:rsidP="000629CD">
      <w:pPr>
        <w:shd w:val="clear" w:color="auto" w:fill="FFFFFF"/>
        <w:jc w:val="both"/>
        <w:outlineLvl w:val="0"/>
        <w:rPr>
          <w:sz w:val="24"/>
          <w:szCs w:val="24"/>
        </w:rPr>
      </w:pPr>
      <w:r w:rsidRPr="00551E08">
        <w:rPr>
          <w:b/>
          <w:bCs/>
          <w:iCs/>
          <w:color w:val="000000"/>
          <w:sz w:val="24"/>
          <w:szCs w:val="24"/>
        </w:rPr>
        <w:t>Статья 324. Приобретение или сбыт официальных документов и госуда</w:t>
      </w:r>
      <w:r w:rsidRPr="00F4104E">
        <w:rPr>
          <w:b/>
          <w:bCs/>
          <w:iCs/>
          <w:color w:val="000000"/>
          <w:sz w:val="24"/>
          <w:szCs w:val="24"/>
        </w:rPr>
        <w:t>рственных наград</w:t>
      </w:r>
    </w:p>
    <w:p w:rsidR="000629CD" w:rsidRPr="00F4104E" w:rsidRDefault="000629CD" w:rsidP="000629CD">
      <w:pPr>
        <w:shd w:val="clear" w:color="auto" w:fill="FFFFFF"/>
        <w:jc w:val="both"/>
        <w:outlineLvl w:val="0"/>
        <w:rPr>
          <w:sz w:val="24"/>
          <w:szCs w:val="24"/>
        </w:rPr>
      </w:pPr>
      <w:proofErr w:type="gramStart"/>
      <w:r w:rsidRPr="00F4104E">
        <w:rPr>
          <w:color w:val="000000"/>
          <w:sz w:val="24"/>
          <w:szCs w:val="24"/>
        </w:rPr>
        <w:t>Незаконные приобретение или сбыт официальных документов, предоставляющие права или освобождающих от обязанностей, также государственных наград Российской Федерации, РСФСР, СССР наказываются штрафом в размере от стадо двухсот минимальных размеров оплаты труда или в размере заработной платы или иного дохода осужденного за период от одного до двух месяцев, либо исправительными работами на срок до одного года, либо арестом на срок до трех</w:t>
      </w:r>
      <w:proofErr w:type="gramEnd"/>
      <w:r w:rsidRPr="00F4104E">
        <w:rPr>
          <w:color w:val="000000"/>
          <w:sz w:val="24"/>
          <w:szCs w:val="24"/>
        </w:rPr>
        <w:t xml:space="preserve"> месяцев.</w:t>
      </w:r>
    </w:p>
    <w:p w:rsidR="000629CD" w:rsidRDefault="000629CD" w:rsidP="000629CD">
      <w:pPr>
        <w:shd w:val="clear" w:color="auto" w:fill="FFFFFF"/>
        <w:jc w:val="both"/>
        <w:outlineLvl w:val="0"/>
        <w:rPr>
          <w:sz w:val="24"/>
          <w:szCs w:val="24"/>
        </w:rPr>
      </w:pPr>
      <w:r w:rsidRPr="00F4104E">
        <w:rPr>
          <w:b/>
          <w:bCs/>
          <w:iCs/>
          <w:color w:val="000000"/>
          <w:sz w:val="24"/>
          <w:szCs w:val="24"/>
        </w:rPr>
        <w:t>Статья 243. Уничтожение или повреждение памятников истории и культуры</w:t>
      </w:r>
    </w:p>
    <w:p w:rsidR="000629CD" w:rsidRPr="00F4104E" w:rsidRDefault="000629CD" w:rsidP="000629CD">
      <w:pPr>
        <w:shd w:val="clear" w:color="auto" w:fill="FFFFFF"/>
        <w:jc w:val="both"/>
        <w:outlineLvl w:val="0"/>
        <w:rPr>
          <w:sz w:val="24"/>
          <w:szCs w:val="24"/>
        </w:rPr>
      </w:pPr>
      <w:r>
        <w:rPr>
          <w:sz w:val="24"/>
          <w:szCs w:val="24"/>
        </w:rPr>
        <w:t xml:space="preserve">1. </w:t>
      </w:r>
      <w:proofErr w:type="gramStart"/>
      <w:r w:rsidRPr="00F4104E">
        <w:rPr>
          <w:color w:val="000000"/>
          <w:sz w:val="24"/>
          <w:szCs w:val="24"/>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 -</w:t>
      </w:r>
      <w:r>
        <w:rPr>
          <w:color w:val="000000"/>
          <w:sz w:val="24"/>
          <w:szCs w:val="24"/>
        </w:rPr>
        <w:t xml:space="preserve"> </w:t>
      </w:r>
      <w:r w:rsidRPr="00F4104E">
        <w:rPr>
          <w:color w:val="000000"/>
          <w:sz w:val="24"/>
          <w:szCs w:val="24"/>
        </w:rPr>
        <w:t>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двух лет.</w:t>
      </w:r>
      <w:proofErr w:type="gramEnd"/>
    </w:p>
    <w:p w:rsidR="000629CD" w:rsidRPr="00F4104E" w:rsidRDefault="000629CD" w:rsidP="000629CD">
      <w:pPr>
        <w:shd w:val="clear" w:color="auto" w:fill="FFFFFF"/>
        <w:tabs>
          <w:tab w:val="left" w:pos="720"/>
        </w:tabs>
        <w:jc w:val="both"/>
        <w:rPr>
          <w:sz w:val="24"/>
          <w:szCs w:val="24"/>
        </w:rPr>
      </w:pPr>
      <w:r>
        <w:rPr>
          <w:color w:val="000000"/>
          <w:sz w:val="24"/>
          <w:szCs w:val="24"/>
        </w:rPr>
        <w:t xml:space="preserve">2. </w:t>
      </w:r>
      <w:proofErr w:type="gramStart"/>
      <w:r w:rsidRPr="00F4104E">
        <w:rPr>
          <w:color w:val="000000"/>
          <w:sz w:val="24"/>
          <w:szCs w:val="24"/>
        </w:rPr>
        <w:t xml:space="preserve">Те же деяния, совершенные в отношении особо ценных объектов или памятников общероссийского </w:t>
      </w:r>
      <w:r w:rsidRPr="00F4104E">
        <w:rPr>
          <w:color w:val="000000"/>
          <w:sz w:val="24"/>
          <w:szCs w:val="24"/>
        </w:rPr>
        <w:lastRenderedPageBreak/>
        <w:t>значения, наказываются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w:t>
      </w:r>
      <w:proofErr w:type="gramEnd"/>
    </w:p>
    <w:p w:rsidR="000629CD" w:rsidRDefault="000629CD" w:rsidP="000629CD">
      <w:pPr>
        <w:shd w:val="clear" w:color="auto" w:fill="FFFFFF"/>
        <w:jc w:val="both"/>
        <w:outlineLvl w:val="0"/>
        <w:rPr>
          <w:sz w:val="24"/>
          <w:szCs w:val="24"/>
        </w:rPr>
      </w:pPr>
      <w:r w:rsidRPr="00F4104E">
        <w:rPr>
          <w:b/>
          <w:bCs/>
          <w:iCs/>
          <w:color w:val="000000"/>
          <w:sz w:val="24"/>
          <w:szCs w:val="24"/>
        </w:rPr>
        <w:t>Статья 244. Надругательство над телами умерших и местами их захоронения</w:t>
      </w:r>
    </w:p>
    <w:p w:rsidR="000629CD" w:rsidRPr="00F4104E" w:rsidRDefault="000629CD" w:rsidP="000629CD">
      <w:pPr>
        <w:shd w:val="clear" w:color="auto" w:fill="FFFFFF"/>
        <w:jc w:val="both"/>
        <w:outlineLvl w:val="0"/>
        <w:rPr>
          <w:sz w:val="24"/>
          <w:szCs w:val="24"/>
        </w:rPr>
      </w:pPr>
      <w:r>
        <w:rPr>
          <w:color w:val="000000"/>
          <w:sz w:val="24"/>
          <w:szCs w:val="24"/>
        </w:rPr>
        <w:t xml:space="preserve">1. </w:t>
      </w:r>
      <w:r w:rsidRPr="00F4104E">
        <w:rPr>
          <w:color w:val="000000"/>
          <w:sz w:val="24"/>
          <w:szCs w:val="24"/>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наказываются штрафом в размере от пятидесяти до ста минимальных размеров оплаты труда или и размере заработной платы или иного чох&gt; осужденного за период до одного месяца, либо обязательными работами на срок от ста двадцати до ста восьмидесяти часов, либо и. исправительными работами на срок до одного года, либо арестом на срок до трех месяцев.</w:t>
      </w:r>
    </w:p>
    <w:p w:rsidR="000629CD" w:rsidRPr="00F4104E" w:rsidRDefault="000629CD" w:rsidP="000629CD">
      <w:pPr>
        <w:shd w:val="clear" w:color="auto" w:fill="FFFFFF"/>
        <w:jc w:val="both"/>
        <w:rPr>
          <w:sz w:val="24"/>
          <w:szCs w:val="24"/>
        </w:rPr>
      </w:pPr>
      <w:r>
        <w:rPr>
          <w:color w:val="000000"/>
          <w:sz w:val="24"/>
          <w:szCs w:val="24"/>
        </w:rPr>
        <w:t xml:space="preserve">2. </w:t>
      </w:r>
      <w:r w:rsidRPr="00F4104E">
        <w:rPr>
          <w:color w:val="000000"/>
          <w:sz w:val="24"/>
          <w:szCs w:val="24"/>
        </w:rPr>
        <w:t>Те же деяния, совершенные:</w:t>
      </w:r>
    </w:p>
    <w:p w:rsidR="000629CD" w:rsidRDefault="000629CD" w:rsidP="000629CD">
      <w:pPr>
        <w:shd w:val="clear" w:color="auto" w:fill="FFFFFF"/>
        <w:tabs>
          <w:tab w:val="left" w:pos="950"/>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г</w:t>
      </w:r>
      <w:proofErr w:type="gramEnd"/>
      <w:r w:rsidRPr="00F4104E">
        <w:rPr>
          <w:color w:val="000000"/>
          <w:sz w:val="24"/>
          <w:szCs w:val="24"/>
        </w:rPr>
        <w:t>руппой лиц, группой лиц по предварительному сговору или организованной группой;</w:t>
      </w:r>
    </w:p>
    <w:p w:rsidR="000629CD" w:rsidRDefault="000629CD" w:rsidP="000629CD">
      <w:pPr>
        <w:shd w:val="clear" w:color="auto" w:fill="FFFFFF"/>
        <w:tabs>
          <w:tab w:val="left" w:pos="950"/>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п</w:t>
      </w:r>
      <w:proofErr w:type="gramEnd"/>
      <w:r w:rsidRPr="00F4104E">
        <w:rPr>
          <w:color w:val="000000"/>
          <w:sz w:val="24"/>
          <w:szCs w:val="24"/>
        </w:rPr>
        <w:t>о мотиву национальной, расовой, религиозной ненависти или вражды,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0629CD" w:rsidRPr="00F4104E" w:rsidRDefault="000629CD" w:rsidP="000629CD">
      <w:pPr>
        <w:shd w:val="clear" w:color="auto" w:fill="FFFFFF"/>
        <w:tabs>
          <w:tab w:val="left" w:pos="950"/>
        </w:tabs>
        <w:jc w:val="both"/>
        <w:rPr>
          <w:sz w:val="24"/>
          <w:szCs w:val="24"/>
        </w:rPr>
      </w:pPr>
      <w:r>
        <w:rPr>
          <w:color w:val="000000"/>
          <w:sz w:val="24"/>
          <w:szCs w:val="24"/>
        </w:rPr>
        <w:t>в</w:t>
      </w:r>
      <w:proofErr w:type="gramStart"/>
      <w:r>
        <w:rPr>
          <w:color w:val="000000"/>
          <w:sz w:val="24"/>
          <w:szCs w:val="24"/>
        </w:rPr>
        <w:t>)</w:t>
      </w:r>
      <w:r w:rsidRPr="00F4104E">
        <w:rPr>
          <w:color w:val="000000"/>
          <w:sz w:val="24"/>
          <w:szCs w:val="24"/>
        </w:rPr>
        <w:t>с</w:t>
      </w:r>
      <w:proofErr w:type="gramEnd"/>
      <w:r w:rsidRPr="00F4104E">
        <w:rPr>
          <w:color w:val="000000"/>
          <w:sz w:val="24"/>
          <w:szCs w:val="24"/>
        </w:rPr>
        <w:t xml:space="preserve"> применением насилия или с угрозой его применения, наказываются ограничением свободы на срок до трех лет либо арестом на срок от трех до шести месяцев, либо лишением свободы на срок до трех лет.</w:t>
      </w:r>
    </w:p>
    <w:p w:rsidR="000629CD" w:rsidRPr="00F4104E" w:rsidRDefault="000629CD" w:rsidP="000629CD">
      <w:pPr>
        <w:shd w:val="clear" w:color="auto" w:fill="FFFFFF"/>
        <w:jc w:val="both"/>
        <w:outlineLvl w:val="0"/>
        <w:rPr>
          <w:sz w:val="24"/>
          <w:szCs w:val="24"/>
        </w:rPr>
      </w:pPr>
      <w:r w:rsidRPr="00F4104E">
        <w:rPr>
          <w:b/>
          <w:bCs/>
          <w:iCs/>
          <w:color w:val="000000"/>
          <w:sz w:val="24"/>
          <w:szCs w:val="24"/>
        </w:rPr>
        <w:t>Статья 260. Незаконная порубка деревьев и кустарников</w:t>
      </w:r>
    </w:p>
    <w:p w:rsidR="000629CD" w:rsidRDefault="000629CD" w:rsidP="000629CD">
      <w:pPr>
        <w:shd w:val="clear" w:color="auto" w:fill="FFFFFF"/>
        <w:tabs>
          <w:tab w:val="left" w:pos="-2340"/>
        </w:tabs>
        <w:jc w:val="both"/>
        <w:rPr>
          <w:sz w:val="24"/>
          <w:szCs w:val="24"/>
        </w:rPr>
      </w:pPr>
      <w:r>
        <w:rPr>
          <w:color w:val="000000"/>
          <w:sz w:val="24"/>
          <w:szCs w:val="24"/>
        </w:rPr>
        <w:t>1. Незаконная порубка,</w:t>
      </w:r>
      <w:r w:rsidRPr="00F4104E">
        <w:rPr>
          <w:color w:val="000000"/>
          <w:sz w:val="24"/>
          <w:szCs w:val="24"/>
        </w:rPr>
        <w:t xml:space="preserve"> равно повреждение до степени прекращени</w:t>
      </w:r>
      <w:r>
        <w:rPr>
          <w:color w:val="000000"/>
          <w:sz w:val="24"/>
          <w:szCs w:val="24"/>
        </w:rPr>
        <w:t xml:space="preserve">я роста деревьев, кустарников </w:t>
      </w:r>
      <w:r w:rsidRPr="00F4104E">
        <w:rPr>
          <w:color w:val="000000"/>
          <w:sz w:val="24"/>
          <w:szCs w:val="24"/>
        </w:rPr>
        <w:t>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парубке, если эти деяния совершены в значительном размере,</w:t>
      </w:r>
      <w:r>
        <w:rPr>
          <w:color w:val="000000"/>
          <w:sz w:val="24"/>
          <w:szCs w:val="24"/>
        </w:rPr>
        <w:t xml:space="preserve"> </w:t>
      </w:r>
      <w:r w:rsidRPr="00F4104E">
        <w:rPr>
          <w:color w:val="000000"/>
          <w:sz w:val="24"/>
          <w:szCs w:val="24"/>
        </w:rPr>
        <w:t>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шести месяцев до одного года, либо арестом на срок до трех месяцев.</w:t>
      </w:r>
    </w:p>
    <w:p w:rsidR="000629CD" w:rsidRPr="00F4104E" w:rsidRDefault="000629CD" w:rsidP="000629CD">
      <w:pPr>
        <w:shd w:val="clear" w:color="auto" w:fill="FFFFFF"/>
        <w:tabs>
          <w:tab w:val="left" w:pos="-2340"/>
        </w:tabs>
        <w:jc w:val="both"/>
        <w:rPr>
          <w:sz w:val="24"/>
          <w:szCs w:val="24"/>
        </w:rPr>
      </w:pPr>
      <w:r>
        <w:rPr>
          <w:sz w:val="24"/>
          <w:szCs w:val="24"/>
        </w:rPr>
        <w:t xml:space="preserve">2. </w:t>
      </w:r>
      <w:r w:rsidRPr="00F4104E">
        <w:rPr>
          <w:color w:val="000000"/>
          <w:sz w:val="24"/>
          <w:szCs w:val="24"/>
        </w:rPr>
        <w:t>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rsidR="000629CD" w:rsidRPr="00F4104E" w:rsidRDefault="000629CD" w:rsidP="000629CD">
      <w:pPr>
        <w:shd w:val="clear" w:color="auto" w:fill="FFFFFF"/>
        <w:tabs>
          <w:tab w:val="left" w:pos="941"/>
        </w:tabs>
        <w:jc w:val="both"/>
        <w:rPr>
          <w:sz w:val="24"/>
          <w:szCs w:val="24"/>
        </w:rPr>
      </w:pPr>
      <w:r>
        <w:rPr>
          <w:color w:val="000000"/>
          <w:sz w:val="24"/>
          <w:szCs w:val="24"/>
        </w:rPr>
        <w:t>а</w:t>
      </w:r>
      <w:proofErr w:type="gramStart"/>
      <w:r>
        <w:rPr>
          <w:color w:val="000000"/>
          <w:sz w:val="24"/>
          <w:szCs w:val="24"/>
        </w:rPr>
        <w:t>)</w:t>
      </w:r>
      <w:r w:rsidRPr="00F4104E">
        <w:rPr>
          <w:color w:val="000000"/>
          <w:sz w:val="24"/>
          <w:szCs w:val="24"/>
        </w:rPr>
        <w:t>н</w:t>
      </w:r>
      <w:proofErr w:type="gramEnd"/>
      <w:r w:rsidRPr="00F4104E">
        <w:rPr>
          <w:color w:val="000000"/>
          <w:sz w:val="24"/>
          <w:szCs w:val="24"/>
        </w:rPr>
        <w:t>еоднократно;</w:t>
      </w:r>
    </w:p>
    <w:p w:rsidR="000629CD" w:rsidRDefault="000629CD" w:rsidP="000629CD">
      <w:pPr>
        <w:shd w:val="clear" w:color="auto" w:fill="FFFFFF"/>
        <w:tabs>
          <w:tab w:val="left" w:pos="941"/>
        </w:tabs>
        <w:jc w:val="both"/>
        <w:rPr>
          <w:sz w:val="24"/>
          <w:szCs w:val="24"/>
        </w:rPr>
      </w:pPr>
      <w:r>
        <w:rPr>
          <w:color w:val="000000"/>
          <w:sz w:val="24"/>
          <w:szCs w:val="24"/>
        </w:rPr>
        <w:t>б</w:t>
      </w:r>
      <w:proofErr w:type="gramStart"/>
      <w:r>
        <w:rPr>
          <w:color w:val="000000"/>
          <w:sz w:val="24"/>
          <w:szCs w:val="24"/>
        </w:rPr>
        <w:t>)</w:t>
      </w:r>
      <w:r w:rsidRPr="00F4104E">
        <w:rPr>
          <w:color w:val="000000"/>
          <w:sz w:val="24"/>
          <w:szCs w:val="24"/>
        </w:rPr>
        <w:t>л</w:t>
      </w:r>
      <w:proofErr w:type="gramEnd"/>
      <w:r w:rsidRPr="00F4104E">
        <w:rPr>
          <w:color w:val="000000"/>
          <w:sz w:val="24"/>
          <w:szCs w:val="24"/>
        </w:rPr>
        <w:t>ицом с использованием своего служебного положения;</w:t>
      </w:r>
    </w:p>
    <w:p w:rsidR="000629CD" w:rsidRDefault="000629CD" w:rsidP="000629CD">
      <w:pPr>
        <w:shd w:val="clear" w:color="auto" w:fill="FFFFFF"/>
        <w:tabs>
          <w:tab w:val="left" w:pos="941"/>
        </w:tabs>
        <w:jc w:val="both"/>
        <w:rPr>
          <w:sz w:val="24"/>
          <w:szCs w:val="24"/>
        </w:rPr>
      </w:pPr>
      <w:r>
        <w:rPr>
          <w:color w:val="000000"/>
          <w:sz w:val="24"/>
          <w:szCs w:val="24"/>
        </w:rPr>
        <w:t>в)</w:t>
      </w:r>
      <w:r w:rsidRPr="00F4104E">
        <w:rPr>
          <w:color w:val="000000"/>
          <w:sz w:val="24"/>
          <w:szCs w:val="24"/>
        </w:rPr>
        <w:t>в крупном размере, наказываются штрафом в размере от стадо двухсот минимальных размеров оплаты труда и; и 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до шести месяцев с лишением права занимать определенные должности или заниматься определенной деят</w:t>
      </w:r>
      <w:r>
        <w:rPr>
          <w:color w:val="000000"/>
          <w:sz w:val="24"/>
          <w:szCs w:val="24"/>
        </w:rPr>
        <w:t>ельностью на срок до трех лет и</w:t>
      </w:r>
      <w:r w:rsidRPr="00F4104E">
        <w:rPr>
          <w:color w:val="000000"/>
          <w:sz w:val="24"/>
          <w:szCs w:val="24"/>
        </w:rPr>
        <w:t>ли без такого.</w:t>
      </w:r>
    </w:p>
    <w:p w:rsidR="000629CD" w:rsidRDefault="000629CD" w:rsidP="000629CD">
      <w:pPr>
        <w:shd w:val="clear" w:color="auto" w:fill="FFFFFF"/>
        <w:tabs>
          <w:tab w:val="left" w:pos="941"/>
        </w:tabs>
        <w:jc w:val="both"/>
        <w:rPr>
          <w:color w:val="000000"/>
          <w:sz w:val="24"/>
          <w:szCs w:val="24"/>
        </w:rPr>
      </w:pPr>
      <w:r w:rsidRPr="00F4104E">
        <w:rPr>
          <w:color w:val="000000"/>
          <w:sz w:val="24"/>
          <w:szCs w:val="24"/>
        </w:rPr>
        <w:t>Примечание. Значительным размером в настоящей статье признается исчисленный по установленным таксам ущерб, в двадцать раз превышающий минимальный размер оплаты труда, установленный законодательством Российской Федерации на момент совершен; преступления, крупным размером - в двести раз.</w:t>
      </w:r>
    </w:p>
    <w:p w:rsidR="006B583F" w:rsidRDefault="006B583F" w:rsidP="000629CD">
      <w:pPr>
        <w:shd w:val="clear" w:color="auto" w:fill="FFFFFF"/>
        <w:tabs>
          <w:tab w:val="left" w:pos="941"/>
        </w:tabs>
        <w:jc w:val="both"/>
        <w:rPr>
          <w:color w:val="000000"/>
          <w:sz w:val="24"/>
          <w:szCs w:val="24"/>
        </w:rPr>
      </w:pPr>
    </w:p>
    <w:p w:rsidR="000629CD" w:rsidRDefault="000629CD" w:rsidP="000629CD">
      <w:pPr>
        <w:shd w:val="clear" w:color="auto" w:fill="FFFFFF"/>
        <w:tabs>
          <w:tab w:val="left" w:pos="941"/>
        </w:tabs>
        <w:jc w:val="both"/>
        <w:rPr>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8772B5" w:rsidRDefault="008772B5" w:rsidP="000629CD">
      <w:pPr>
        <w:shd w:val="clear" w:color="auto" w:fill="FFFFFF"/>
        <w:jc w:val="both"/>
        <w:outlineLvl w:val="0"/>
        <w:rPr>
          <w:b/>
          <w:bCs/>
          <w:color w:val="000000"/>
          <w:sz w:val="24"/>
          <w:szCs w:val="24"/>
        </w:rPr>
      </w:pPr>
    </w:p>
    <w:p w:rsidR="008772B5" w:rsidRDefault="008772B5"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r>
        <w:rPr>
          <w:b/>
          <w:bCs/>
          <w:color w:val="000000"/>
          <w:sz w:val="24"/>
          <w:szCs w:val="24"/>
        </w:rPr>
        <w:t>Экипаж ___________________</w:t>
      </w:r>
      <w:r w:rsidR="008772B5">
        <w:rPr>
          <w:b/>
          <w:bCs/>
          <w:color w:val="000000"/>
          <w:sz w:val="24"/>
          <w:szCs w:val="24"/>
        </w:rPr>
        <w:t>№</w:t>
      </w:r>
      <w:r>
        <w:rPr>
          <w:b/>
          <w:bCs/>
          <w:color w:val="000000"/>
          <w:sz w:val="24"/>
          <w:szCs w:val="24"/>
        </w:rPr>
        <w:t>_______________ Старший____________________________________</w:t>
      </w:r>
    </w:p>
    <w:p w:rsidR="005130B8" w:rsidRDefault="005130B8" w:rsidP="000629CD">
      <w:pPr>
        <w:shd w:val="clear" w:color="auto" w:fill="FFFFFF"/>
        <w:jc w:val="both"/>
        <w:outlineLvl w:val="0"/>
        <w:rPr>
          <w:b/>
          <w:bCs/>
          <w:color w:val="000000"/>
          <w:sz w:val="24"/>
          <w:szCs w:val="24"/>
        </w:rPr>
      </w:pPr>
    </w:p>
    <w:p w:rsidR="005130B8" w:rsidRDefault="005130B8" w:rsidP="000629CD">
      <w:pPr>
        <w:shd w:val="clear" w:color="auto" w:fill="FFFFFF"/>
        <w:jc w:val="both"/>
        <w:outlineLvl w:val="0"/>
        <w:rPr>
          <w:b/>
          <w:bCs/>
          <w:color w:val="000000"/>
          <w:sz w:val="24"/>
          <w:szCs w:val="24"/>
        </w:rPr>
      </w:pPr>
    </w:p>
    <w:p w:rsidR="000629CD" w:rsidRDefault="000629CD" w:rsidP="000629CD">
      <w:pPr>
        <w:shd w:val="clear" w:color="auto" w:fill="FFFFFF"/>
        <w:jc w:val="both"/>
        <w:outlineLvl w:val="0"/>
        <w:rPr>
          <w:b/>
          <w:bCs/>
          <w:color w:val="000000"/>
          <w:sz w:val="24"/>
          <w:szCs w:val="24"/>
        </w:rPr>
      </w:pPr>
      <w:r>
        <w:rPr>
          <w:b/>
          <w:bCs/>
          <w:color w:val="000000"/>
          <w:sz w:val="24"/>
          <w:szCs w:val="24"/>
        </w:rPr>
        <w:t xml:space="preserve">С общим инструктажем по технике безопасности </w:t>
      </w:r>
      <w:proofErr w:type="spellStart"/>
      <w:r w:rsidR="008772B5">
        <w:rPr>
          <w:b/>
          <w:bCs/>
          <w:color w:val="000000"/>
          <w:sz w:val="24"/>
          <w:szCs w:val="24"/>
        </w:rPr>
        <w:t>Бронепробега</w:t>
      </w:r>
      <w:proofErr w:type="spellEnd"/>
      <w:r w:rsidR="008772B5">
        <w:rPr>
          <w:b/>
          <w:bCs/>
          <w:color w:val="000000"/>
          <w:sz w:val="24"/>
          <w:szCs w:val="24"/>
        </w:rPr>
        <w:t xml:space="preserve"> «Дорога Мужества» </w:t>
      </w:r>
      <w:r>
        <w:rPr>
          <w:b/>
          <w:bCs/>
          <w:color w:val="000000"/>
          <w:sz w:val="24"/>
          <w:szCs w:val="24"/>
        </w:rPr>
        <w:t>ознакомле</w:t>
      </w:r>
      <w:proofErr w:type="gramStart"/>
      <w:r>
        <w:rPr>
          <w:b/>
          <w:bCs/>
          <w:color w:val="000000"/>
          <w:sz w:val="24"/>
          <w:szCs w:val="24"/>
        </w:rPr>
        <w:t>н(</w:t>
      </w:r>
      <w:proofErr w:type="gramEnd"/>
      <w:r>
        <w:rPr>
          <w:b/>
          <w:bCs/>
          <w:color w:val="000000"/>
          <w:sz w:val="24"/>
          <w:szCs w:val="24"/>
        </w:rPr>
        <w:t>а), обязуюсь исполнять все заложенные в нем положения и нормы</w:t>
      </w:r>
      <w:r w:rsidR="008772B5">
        <w:rPr>
          <w:b/>
          <w:bCs/>
          <w:color w:val="000000"/>
          <w:sz w:val="24"/>
          <w:szCs w:val="24"/>
        </w:rPr>
        <w:t>.</w:t>
      </w:r>
    </w:p>
    <w:p w:rsidR="000629CD" w:rsidRDefault="000629CD" w:rsidP="000629CD">
      <w:pPr>
        <w:shd w:val="clear" w:color="auto" w:fill="FFFFFF"/>
        <w:jc w:val="both"/>
        <w:outlineLvl w:val="0"/>
        <w:rPr>
          <w:b/>
          <w:bCs/>
          <w:color w:val="000000"/>
          <w:sz w:val="24"/>
          <w:szCs w:val="24"/>
        </w:rPr>
      </w:pPr>
    </w:p>
    <w:p w:rsidR="000629CD" w:rsidRPr="00F4104E" w:rsidRDefault="008772B5" w:rsidP="000629CD">
      <w:pPr>
        <w:shd w:val="clear" w:color="auto" w:fill="FFFFFF"/>
        <w:jc w:val="both"/>
        <w:outlineLvl w:val="0"/>
        <w:rPr>
          <w:sz w:val="24"/>
          <w:szCs w:val="24"/>
        </w:rPr>
      </w:pPr>
      <w:r>
        <w:rPr>
          <w:b/>
          <w:bCs/>
          <w:color w:val="000000"/>
          <w:sz w:val="24"/>
          <w:szCs w:val="24"/>
        </w:rPr>
        <w:t>1._____</w:t>
      </w:r>
      <w:r w:rsidR="000629CD">
        <w:rPr>
          <w:b/>
          <w:bCs/>
          <w:color w:val="000000"/>
          <w:sz w:val="24"/>
          <w:szCs w:val="24"/>
        </w:rPr>
        <w:t>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2.</w:t>
      </w:r>
      <w:r w:rsidR="000629CD">
        <w:rPr>
          <w:b/>
          <w:bCs/>
          <w:color w:val="000000"/>
          <w:sz w:val="24"/>
          <w:szCs w:val="24"/>
        </w:rPr>
        <w:t>_______________________________________________________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3.</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4.</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дата</w:t>
      </w:r>
    </w:p>
    <w:p w:rsidR="000629CD" w:rsidRPr="0063687C"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5.</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6._</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7.</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8.</w:t>
      </w:r>
      <w:r w:rsidR="000629CD">
        <w:rPr>
          <w:b/>
          <w:bCs/>
          <w:color w:val="000000"/>
          <w:sz w:val="24"/>
          <w:szCs w:val="24"/>
        </w:rPr>
        <w:t>_______________________________________________________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9.</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10.____</w:t>
      </w:r>
      <w:r w:rsidR="000629CD">
        <w:rPr>
          <w:b/>
          <w:bCs/>
          <w:color w:val="000000"/>
          <w:sz w:val="24"/>
          <w:szCs w:val="24"/>
        </w:rPr>
        <w:t>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8772B5" w:rsidRDefault="008772B5" w:rsidP="000629CD">
      <w:pPr>
        <w:shd w:val="clear" w:color="auto" w:fill="FFFFFF"/>
        <w:jc w:val="both"/>
        <w:outlineLvl w:val="0"/>
      </w:pPr>
    </w:p>
    <w:p w:rsidR="000629CD" w:rsidRPr="00F4104E" w:rsidRDefault="008772B5" w:rsidP="000629CD">
      <w:pPr>
        <w:shd w:val="clear" w:color="auto" w:fill="FFFFFF"/>
        <w:jc w:val="both"/>
        <w:outlineLvl w:val="0"/>
        <w:rPr>
          <w:sz w:val="24"/>
          <w:szCs w:val="24"/>
        </w:rPr>
      </w:pPr>
      <w:r w:rsidRPr="008772B5">
        <w:rPr>
          <w:b/>
          <w:sz w:val="24"/>
          <w:szCs w:val="24"/>
        </w:rPr>
        <w:t>11</w:t>
      </w:r>
      <w:r>
        <w:t>.</w:t>
      </w:r>
      <w:r w:rsidR="000629CD">
        <w:rPr>
          <w:b/>
          <w:bCs/>
          <w:color w:val="000000"/>
          <w:sz w:val="24"/>
          <w:szCs w:val="24"/>
        </w:rPr>
        <w:t>_______________________________________________________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12.</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13.</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14.</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15.</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16.</w:t>
      </w:r>
      <w:r w:rsidR="000629CD">
        <w:rPr>
          <w:b/>
          <w:bCs/>
          <w:color w:val="000000"/>
          <w:sz w:val="24"/>
          <w:szCs w:val="24"/>
        </w:rPr>
        <w:t>______________________________________________________ /__________/ «___»_________20__ г.</w:t>
      </w:r>
    </w:p>
    <w:p w:rsidR="000629CD" w:rsidRPr="0063687C"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8772B5" w:rsidRDefault="008772B5" w:rsidP="000629CD">
      <w:pPr>
        <w:shd w:val="clear" w:color="auto" w:fill="FFFFFF"/>
        <w:jc w:val="both"/>
        <w:outlineLvl w:val="0"/>
      </w:pPr>
    </w:p>
    <w:p w:rsidR="000629CD" w:rsidRPr="00F4104E" w:rsidRDefault="008772B5" w:rsidP="000629CD">
      <w:pPr>
        <w:shd w:val="clear" w:color="auto" w:fill="FFFFFF"/>
        <w:jc w:val="both"/>
        <w:outlineLvl w:val="0"/>
        <w:rPr>
          <w:sz w:val="24"/>
          <w:szCs w:val="24"/>
        </w:rPr>
      </w:pPr>
      <w:r>
        <w:rPr>
          <w:b/>
          <w:bCs/>
          <w:color w:val="000000"/>
          <w:sz w:val="24"/>
          <w:szCs w:val="24"/>
        </w:rPr>
        <w:t>17.</w:t>
      </w:r>
      <w:r w:rsidR="000629CD">
        <w:rPr>
          <w:b/>
          <w:bCs/>
          <w:color w:val="000000"/>
          <w:sz w:val="24"/>
          <w:szCs w:val="24"/>
        </w:rPr>
        <w:t>______________________________________________________ /__________/ «___»_________20__ г.</w:t>
      </w:r>
    </w:p>
    <w:p w:rsidR="000629CD" w:rsidRDefault="000629CD" w:rsidP="000629CD">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p w:rsidR="000629CD" w:rsidRDefault="000629CD" w:rsidP="000629CD">
      <w:pPr>
        <w:shd w:val="clear" w:color="auto" w:fill="FFFFFF"/>
        <w:tabs>
          <w:tab w:val="left" w:pos="941"/>
        </w:tabs>
      </w:pPr>
    </w:p>
    <w:p w:rsidR="000629CD" w:rsidRPr="00F4104E" w:rsidRDefault="008772B5" w:rsidP="000629CD">
      <w:pPr>
        <w:shd w:val="clear" w:color="auto" w:fill="FFFFFF"/>
        <w:jc w:val="both"/>
        <w:outlineLvl w:val="0"/>
        <w:rPr>
          <w:sz w:val="24"/>
          <w:szCs w:val="24"/>
        </w:rPr>
      </w:pPr>
      <w:r>
        <w:rPr>
          <w:b/>
          <w:bCs/>
          <w:color w:val="000000"/>
          <w:sz w:val="24"/>
          <w:szCs w:val="24"/>
        </w:rPr>
        <w:t>18.</w:t>
      </w:r>
      <w:r w:rsidR="000629CD">
        <w:rPr>
          <w:b/>
          <w:bCs/>
          <w:color w:val="000000"/>
          <w:sz w:val="24"/>
          <w:szCs w:val="24"/>
        </w:rPr>
        <w:t>______________________________________________________ /__________/ «___»_________20__ г.</w:t>
      </w:r>
    </w:p>
    <w:p w:rsidR="00270168" w:rsidRPr="005130B8" w:rsidRDefault="000629CD" w:rsidP="005130B8">
      <w:pPr>
        <w:shd w:val="clear" w:color="auto" w:fill="FFFFFF"/>
        <w:tabs>
          <w:tab w:val="left" w:pos="941"/>
        </w:tabs>
      </w:pPr>
      <w:r>
        <w:rPr>
          <w:sz w:val="24"/>
          <w:szCs w:val="24"/>
        </w:rPr>
        <w:tab/>
      </w:r>
      <w:r>
        <w:rPr>
          <w:sz w:val="24"/>
          <w:szCs w:val="24"/>
        </w:rPr>
        <w:tab/>
      </w:r>
      <w:r>
        <w:t xml:space="preserve">   </w:t>
      </w:r>
      <w:r w:rsidRPr="0063687C">
        <w:t xml:space="preserve"> ф.и.о. полностью</w:t>
      </w:r>
      <w:r>
        <w:t xml:space="preserve">                                        </w:t>
      </w:r>
      <w:r w:rsidRPr="0063687C">
        <w:t>подпись</w:t>
      </w:r>
      <w:r>
        <w:t xml:space="preserve">             </w:t>
      </w:r>
      <w:r w:rsidRPr="0063687C">
        <w:t>дата</w:t>
      </w:r>
    </w:p>
    <w:sectPr w:rsidR="00270168" w:rsidRPr="005130B8" w:rsidSect="009C11C5">
      <w:footerReference w:type="even" r:id="rId8"/>
      <w:footerReference w:type="default" r:id="rId9"/>
      <w:pgSz w:w="11907" w:h="16840" w:code="9"/>
      <w:pgMar w:top="567" w:right="567" w:bottom="567" w:left="56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27" w:rsidRDefault="00302C27">
      <w:r>
        <w:separator/>
      </w:r>
    </w:p>
  </w:endnote>
  <w:endnote w:type="continuationSeparator" w:id="0">
    <w:p w:rsidR="00302C27" w:rsidRDefault="003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5" w:rsidRDefault="00800A74" w:rsidP="009C11C5">
    <w:pPr>
      <w:pStyle w:val="a3"/>
      <w:framePr w:wrap="around" w:vAnchor="text" w:hAnchor="margin" w:xAlign="right" w:y="1"/>
      <w:rPr>
        <w:rStyle w:val="a5"/>
      </w:rPr>
    </w:pPr>
    <w:r>
      <w:rPr>
        <w:rStyle w:val="a5"/>
      </w:rPr>
      <w:fldChar w:fldCharType="begin"/>
    </w:r>
    <w:r w:rsidR="000629CD">
      <w:rPr>
        <w:rStyle w:val="a5"/>
      </w:rPr>
      <w:instrText xml:space="preserve">PAGE  </w:instrText>
    </w:r>
    <w:r>
      <w:rPr>
        <w:rStyle w:val="a5"/>
      </w:rPr>
      <w:fldChar w:fldCharType="end"/>
    </w:r>
  </w:p>
  <w:p w:rsidR="009C11C5" w:rsidRDefault="00302C27" w:rsidP="009C1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C5" w:rsidRDefault="00800A74" w:rsidP="009C11C5">
    <w:pPr>
      <w:pStyle w:val="a3"/>
      <w:ind w:right="360"/>
      <w:jc w:val="right"/>
    </w:pPr>
    <w:r>
      <w:rPr>
        <w:rStyle w:val="a5"/>
      </w:rPr>
      <w:fldChar w:fldCharType="begin"/>
    </w:r>
    <w:r w:rsidR="000629CD">
      <w:rPr>
        <w:rStyle w:val="a5"/>
      </w:rPr>
      <w:instrText xml:space="preserve"> PAGE </w:instrText>
    </w:r>
    <w:r>
      <w:rPr>
        <w:rStyle w:val="a5"/>
      </w:rPr>
      <w:fldChar w:fldCharType="separate"/>
    </w:r>
    <w:r w:rsidR="00EC3BAD">
      <w:rPr>
        <w:rStyle w:val="a5"/>
        <w:noProof/>
      </w:rPr>
      <w:t>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27" w:rsidRDefault="00302C27">
      <w:r>
        <w:separator/>
      </w:r>
    </w:p>
  </w:footnote>
  <w:footnote w:type="continuationSeparator" w:id="0">
    <w:p w:rsidR="00302C27" w:rsidRDefault="00302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C6B19C"/>
    <w:lvl w:ilvl="0">
      <w:numFmt w:val="bullet"/>
      <w:lvlText w:val="*"/>
      <w:lvlJc w:val="left"/>
    </w:lvl>
  </w:abstractNum>
  <w:abstractNum w:abstractNumId="1">
    <w:nsid w:val="47FD0427"/>
    <w:multiLevelType w:val="multilevel"/>
    <w:tmpl w:val="1C6A67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D"/>
    <w:rsid w:val="000629CD"/>
    <w:rsid w:val="000F4412"/>
    <w:rsid w:val="00245EF9"/>
    <w:rsid w:val="002E5481"/>
    <w:rsid w:val="00302C27"/>
    <w:rsid w:val="003E5739"/>
    <w:rsid w:val="00456154"/>
    <w:rsid w:val="005130B8"/>
    <w:rsid w:val="005A640C"/>
    <w:rsid w:val="006B583F"/>
    <w:rsid w:val="00780EDF"/>
    <w:rsid w:val="00800A74"/>
    <w:rsid w:val="008772B5"/>
    <w:rsid w:val="009B1101"/>
    <w:rsid w:val="009B5D7B"/>
    <w:rsid w:val="00A541EC"/>
    <w:rsid w:val="00CB3B2E"/>
    <w:rsid w:val="00D94168"/>
    <w:rsid w:val="00EC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C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29CD"/>
    <w:pPr>
      <w:tabs>
        <w:tab w:val="center" w:pos="4677"/>
        <w:tab w:val="right" w:pos="9355"/>
      </w:tabs>
    </w:pPr>
  </w:style>
  <w:style w:type="character" w:customStyle="1" w:styleId="a4">
    <w:name w:val="Нижний колонтитул Знак"/>
    <w:basedOn w:val="a0"/>
    <w:link w:val="a3"/>
    <w:rsid w:val="000629CD"/>
    <w:rPr>
      <w:rFonts w:ascii="Times New Roman" w:eastAsia="Times New Roman" w:hAnsi="Times New Roman" w:cs="Times New Roman"/>
      <w:sz w:val="20"/>
      <w:szCs w:val="20"/>
      <w:lang w:val="ru-RU" w:eastAsia="ru-RU"/>
    </w:rPr>
  </w:style>
  <w:style w:type="character" w:styleId="a5">
    <w:name w:val="page number"/>
    <w:basedOn w:val="a0"/>
    <w:rsid w:val="000629CD"/>
  </w:style>
  <w:style w:type="paragraph" w:styleId="a6">
    <w:name w:val="Balloon Text"/>
    <w:basedOn w:val="a"/>
    <w:link w:val="a7"/>
    <w:uiPriority w:val="99"/>
    <w:semiHidden/>
    <w:unhideWhenUsed/>
    <w:rsid w:val="003E5739"/>
    <w:rPr>
      <w:rFonts w:ascii="Segoe UI" w:hAnsi="Segoe UI" w:cs="Segoe UI"/>
      <w:sz w:val="18"/>
      <w:szCs w:val="18"/>
    </w:rPr>
  </w:style>
  <w:style w:type="character" w:customStyle="1" w:styleId="a7">
    <w:name w:val="Текст выноски Знак"/>
    <w:basedOn w:val="a0"/>
    <w:link w:val="a6"/>
    <w:uiPriority w:val="99"/>
    <w:semiHidden/>
    <w:rsid w:val="003E573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4280</Words>
  <Characters>30392</Characters>
  <Application>Microsoft Office Word</Application>
  <DocSecurity>0</DocSecurity>
  <Lines>920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Ванюкова</dc:creator>
  <cp:lastModifiedBy>Татьяна Гайн</cp:lastModifiedBy>
  <cp:revision>3</cp:revision>
  <cp:lastPrinted>2016-05-17T11:45:00Z</cp:lastPrinted>
  <dcterms:created xsi:type="dcterms:W3CDTF">2019-04-12T10:00:00Z</dcterms:created>
  <dcterms:modified xsi:type="dcterms:W3CDTF">2019-04-12T10:01:00Z</dcterms:modified>
</cp:coreProperties>
</file>